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41AA9" w:rsidRDefault="00D41AA9">
      <w:pPr>
        <w:jc w:val="both"/>
      </w:pPr>
      <w:r>
        <w:rPr>
          <w:noProof/>
        </w:rPr>
        <w:drawing>
          <wp:anchor distT="0" distB="0" distL="114300" distR="114300" simplePos="0" relativeHeight="25165926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0" name="Picture 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50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41AA9" w:rsidRDefault="00D41AA9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7" name="Picture 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Picture 57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27971" w:rsidRPr="00F27971" w:rsidRDefault="00F27971" w:rsidP="00B725A4">
      <w:pPr>
        <w:tabs>
          <w:tab w:val="left" w:leader="underscore" w:pos="10206"/>
        </w:tabs>
        <w:spacing w:after="0" w:line="307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Аннотация рабочей программы по дисциплине</w:t>
      </w:r>
    </w:p>
    <w:p w:rsidR="00F27971" w:rsidRPr="00F27971" w:rsidRDefault="00F27971" w:rsidP="00F27971">
      <w:pPr>
        <w:tabs>
          <w:tab w:val="left" w:leader="underscore" w:pos="10206"/>
        </w:tabs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Физическая культура и спорт.</w:t>
      </w:r>
    </w:p>
    <w:p w:rsidR="00F27971" w:rsidRPr="00F27971" w:rsidRDefault="00F27971" w:rsidP="00F27971">
      <w:pPr>
        <w:tabs>
          <w:tab w:val="left" w:leader="underscore" w:pos="10206"/>
        </w:tabs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27971" w:rsidRPr="00F27971" w:rsidRDefault="00F27971" w:rsidP="00F2797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>В данной программе раскрывается общая характеристика учебной дисциплины «Физическая культура и спорт» и ее содержание в соответствии с ФГОС высшего образования и учебными планами по направлению подготовки</w:t>
      </w:r>
      <w:r w:rsidR="00BC1A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BC1A52" w:rsidRPr="00F27971">
        <w:rPr>
          <w:rFonts w:ascii="Times New Roman" w:hAnsi="Times New Roman" w:cs="Times New Roman"/>
          <w:sz w:val="24"/>
          <w:szCs w:val="24"/>
        </w:rPr>
        <w:t xml:space="preserve">20.03.01 </w:t>
      </w:r>
      <w:r w:rsidR="00BC1A52">
        <w:rPr>
          <w:rFonts w:ascii="Times New Roman" w:hAnsi="Times New Roman" w:cs="Times New Roman"/>
          <w:sz w:val="24"/>
          <w:szCs w:val="24"/>
        </w:rPr>
        <w:t>«</w:t>
      </w:r>
      <w:r w:rsidR="00BC1A52" w:rsidRPr="00F27971">
        <w:rPr>
          <w:rFonts w:ascii="Times New Roman" w:hAnsi="Times New Roman" w:cs="Times New Roman"/>
          <w:sz w:val="24"/>
          <w:szCs w:val="24"/>
        </w:rPr>
        <w:t>Техносферная безопасность</w:t>
      </w:r>
      <w:r w:rsidR="00BC1A52">
        <w:rPr>
          <w:rFonts w:ascii="Times New Roman" w:hAnsi="Times New Roman" w:cs="Times New Roman"/>
          <w:sz w:val="24"/>
          <w:szCs w:val="24"/>
        </w:rPr>
        <w:t>»</w:t>
      </w: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F27971">
        <w:rPr>
          <w:rFonts w:ascii="Times New Roman" w:hAnsi="Times New Roman" w:cs="Times New Roman"/>
          <w:sz w:val="24"/>
          <w:szCs w:val="24"/>
        </w:rPr>
        <w:t xml:space="preserve"> Ухтинского</w:t>
      </w: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государственного технического университета. Предметом изучения дисциплины является: физическая культура личности, физические качества, сфера социальной деятельности, направленная на сохранение и укрепление здоровья</w:t>
      </w:r>
      <w:r w:rsidRPr="00F27971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.</w:t>
      </w: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Курс посвящен развитию и совершенствованию физических качеств, двигательных умений и навыков обучающихся для обеспечения психофизической готовности к будущей профессиональной деятельности и использования средств физической культуры в процессе организации активного досуга и повышения качества жизни. </w:t>
      </w:r>
    </w:p>
    <w:p w:rsidR="00F27971" w:rsidRPr="00F27971" w:rsidRDefault="00F27971" w:rsidP="00F2797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Цель преподавания дисциплины:</w:t>
      </w:r>
    </w:p>
    <w:p w:rsidR="00D41AA9" w:rsidRDefault="00D41AA9" w:rsidP="00F2797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14C37">
        <w:rPr>
          <w:rFonts w:ascii="Times New Roman" w:hAnsi="Times New Roman" w:cs="Times New Roman"/>
          <w:sz w:val="24"/>
          <w:szCs w:val="24"/>
        </w:rPr>
        <w:t>ознакомление я с влиянием физической культуры на общекультурную и профессиональную подготовку личности; освоение категории и основных понятий физической культуры; освоение принципов, средств и методов дисциплины; реализация в повседневной деятельности основ здорового образа жизни.</w:t>
      </w:r>
    </w:p>
    <w:p w:rsidR="00F27971" w:rsidRPr="00F27971" w:rsidRDefault="00F27971" w:rsidP="00F2797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Cs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iCs/>
          <w:sz w:val="24"/>
          <w:szCs w:val="24"/>
          <w:lang w:eastAsia="ru-RU"/>
        </w:rPr>
        <w:t>Задачи изучения дисциплины:</w:t>
      </w:r>
    </w:p>
    <w:p w:rsidR="00D41AA9" w:rsidRDefault="00D41AA9" w:rsidP="00D41AA9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</w:t>
      </w:r>
      <w:r w:rsidRPr="00EB0182">
        <w:rPr>
          <w:rFonts w:ascii="Times New Roman" w:hAnsi="Times New Roman"/>
          <w:sz w:val="24"/>
          <w:szCs w:val="24"/>
        </w:rPr>
        <w:t>раскрыть значение физической культуры как социального феномена общества;</w:t>
      </w:r>
    </w:p>
    <w:p w:rsidR="00D41AA9" w:rsidRDefault="00D41AA9" w:rsidP="00D41AA9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</w:t>
      </w:r>
      <w:r w:rsidRPr="00EB0182">
        <w:rPr>
          <w:rFonts w:ascii="Times New Roman" w:hAnsi="Times New Roman"/>
          <w:sz w:val="24"/>
          <w:szCs w:val="24"/>
        </w:rPr>
        <w:t>раскрыть содержание категорий и основных понятий физической культуры;</w:t>
      </w:r>
    </w:p>
    <w:p w:rsidR="00D41AA9" w:rsidRDefault="00D41AA9" w:rsidP="00D41AA9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3.</w:t>
      </w:r>
      <w:r w:rsidRPr="00EB0182">
        <w:rPr>
          <w:rFonts w:ascii="Times New Roman" w:hAnsi="Times New Roman"/>
          <w:sz w:val="24"/>
          <w:szCs w:val="24"/>
        </w:rPr>
        <w:t>ознакомить с принципами, средствами и методами общей физической и специальной подготовки;</w:t>
      </w:r>
    </w:p>
    <w:p w:rsidR="00D41AA9" w:rsidRDefault="00D41AA9" w:rsidP="00D41AA9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4.</w:t>
      </w:r>
      <w:r w:rsidRPr="00EB0182">
        <w:rPr>
          <w:rFonts w:ascii="Times New Roman" w:hAnsi="Times New Roman"/>
          <w:sz w:val="24"/>
          <w:szCs w:val="24"/>
        </w:rPr>
        <w:t xml:space="preserve">объяснить социально-биологические и практические основы физической культуры и здорового образа жизни; </w:t>
      </w:r>
    </w:p>
    <w:p w:rsidR="00D41AA9" w:rsidRDefault="00D41AA9" w:rsidP="00D41AA9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5.</w:t>
      </w:r>
      <w:r w:rsidRPr="00EB0182">
        <w:rPr>
          <w:rFonts w:ascii="Times New Roman" w:hAnsi="Times New Roman"/>
          <w:sz w:val="24"/>
          <w:szCs w:val="24"/>
        </w:rPr>
        <w:t xml:space="preserve">создать мотивационную основу для реализации здорового образа жизни, установки на здоровый стиль жизни, физическое самосовершенствование и самовоспитание, потребности в регулярных занятиях физическими упражнениями и спортом; </w:t>
      </w:r>
    </w:p>
    <w:p w:rsidR="00D41AA9" w:rsidRDefault="00D41AA9" w:rsidP="00D41AA9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6.</w:t>
      </w:r>
      <w:r w:rsidRPr="00EB0182">
        <w:rPr>
          <w:rFonts w:ascii="Times New Roman" w:hAnsi="Times New Roman"/>
          <w:sz w:val="24"/>
          <w:szCs w:val="24"/>
        </w:rPr>
        <w:t xml:space="preserve">научить творчески, использовать физкультурно-спортивную деятельность для достижения жизненных и профессиональных целей; </w:t>
      </w:r>
    </w:p>
    <w:p w:rsidR="00D41AA9" w:rsidRDefault="00D41AA9" w:rsidP="00D41AA9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7.</w:t>
      </w:r>
      <w:r w:rsidRPr="00EB0182">
        <w:rPr>
          <w:rFonts w:ascii="Times New Roman" w:hAnsi="Times New Roman"/>
          <w:sz w:val="24"/>
          <w:szCs w:val="24"/>
        </w:rPr>
        <w:t>сформировать потребность к систематическим занятиям физическими уп</w:t>
      </w:r>
      <w:r w:rsidRPr="00EB0182">
        <w:rPr>
          <w:rFonts w:ascii="Times New Roman" w:hAnsi="Times New Roman"/>
          <w:sz w:val="24"/>
          <w:szCs w:val="24"/>
        </w:rPr>
        <w:softHyphen/>
        <w:t>ражнениями;</w:t>
      </w:r>
    </w:p>
    <w:p w:rsidR="00D41AA9" w:rsidRDefault="00D41AA9" w:rsidP="00D41AA9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8.</w:t>
      </w:r>
      <w:r w:rsidRPr="00EB0182">
        <w:rPr>
          <w:rFonts w:ascii="Times New Roman" w:hAnsi="Times New Roman"/>
          <w:sz w:val="24"/>
          <w:szCs w:val="24"/>
        </w:rPr>
        <w:t>сформировать устойчивый уровень жизненно важных двигательных уме</w:t>
      </w:r>
      <w:r w:rsidRPr="00EB0182">
        <w:rPr>
          <w:rFonts w:ascii="Times New Roman" w:hAnsi="Times New Roman"/>
          <w:sz w:val="24"/>
          <w:szCs w:val="24"/>
        </w:rPr>
        <w:softHyphen/>
        <w:t>ний и навыков, оптимальную степень развития физических качеств;</w:t>
      </w:r>
    </w:p>
    <w:p w:rsidR="00D41AA9" w:rsidRDefault="00D41AA9" w:rsidP="00D41AA9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9.</w:t>
      </w:r>
      <w:r w:rsidRPr="00EB0182">
        <w:rPr>
          <w:rFonts w:ascii="Times New Roman" w:hAnsi="Times New Roman"/>
          <w:sz w:val="24"/>
          <w:szCs w:val="24"/>
        </w:rPr>
        <w:t>приучить использовать систему контроля и самоконтроля физического состояния и фи</w:t>
      </w:r>
      <w:r w:rsidRPr="00EB0182">
        <w:rPr>
          <w:rFonts w:ascii="Times New Roman" w:hAnsi="Times New Roman"/>
          <w:sz w:val="24"/>
          <w:szCs w:val="24"/>
        </w:rPr>
        <w:softHyphen/>
        <w:t>зического развития.</w:t>
      </w:r>
    </w:p>
    <w:p w:rsidR="00F27971" w:rsidRPr="00F27971" w:rsidRDefault="00F27971" w:rsidP="00F27971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F27971" w:rsidRPr="00F27971" w:rsidRDefault="00F27971" w:rsidP="00F27971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 ходе и</w:t>
      </w:r>
      <w:r w:rsidR="00B725A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зучения дисциплины у студентов</w:t>
      </w:r>
      <w:r w:rsidRPr="00F2797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формируются следующие компетенции:</w:t>
      </w:r>
    </w:p>
    <w:p w:rsidR="00F27971" w:rsidRPr="00F27971" w:rsidRDefault="00F27971" w:rsidP="00F27971">
      <w:pPr>
        <w:tabs>
          <w:tab w:val="left" w:leader="underscore" w:pos="10206"/>
        </w:tabs>
        <w:spacing w:after="0" w:line="307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27971" w:rsidRPr="00F27971" w:rsidRDefault="00F27971" w:rsidP="00F27971">
      <w:pPr>
        <w:tabs>
          <w:tab w:val="left" w:leader="underscore" w:pos="10206"/>
        </w:tabs>
        <w:spacing w:after="0" w:line="307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>УК-7  – Способен поддерживать должный уровень физической подготовленности для обеспечения полноценной социальной и профессиональной деятельности.</w:t>
      </w:r>
    </w:p>
    <w:p w:rsidR="00F27971" w:rsidRPr="00F27971" w:rsidRDefault="00F27971" w:rsidP="00F27971">
      <w:pPr>
        <w:tabs>
          <w:tab w:val="left" w:leader="underscore" w:pos="10206"/>
        </w:tabs>
        <w:spacing w:after="0" w:line="307" w:lineRule="auto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</w:p>
    <w:p w:rsidR="00F27971" w:rsidRPr="00F27971" w:rsidRDefault="00F27971" w:rsidP="00F27971">
      <w:pPr>
        <w:tabs>
          <w:tab w:val="left" w:leader="underscore" w:pos="10206"/>
        </w:tabs>
        <w:spacing w:after="0" w:line="307" w:lineRule="auto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sectPr w:rsidR="00F27971" w:rsidRPr="00F27971" w:rsidSect="00B725A4">
          <w:footerReference w:type="even" r:id="rId9"/>
          <w:footerReference w:type="default" r:id="rId10"/>
          <w:pgSz w:w="11906" w:h="16838" w:code="9"/>
          <w:pgMar w:top="851" w:right="851" w:bottom="851" w:left="1560" w:header="567" w:footer="510" w:gutter="0"/>
          <w:cols w:space="708"/>
          <w:titlePg/>
          <w:docGrid w:linePitch="360"/>
        </w:sectPr>
      </w:pPr>
    </w:p>
    <w:p w:rsidR="00F27971" w:rsidRPr="00F27971" w:rsidRDefault="00F27971" w:rsidP="00F27971">
      <w:pPr>
        <w:tabs>
          <w:tab w:val="left" w:leader="underscore" w:pos="10206"/>
        </w:tabs>
        <w:spacing w:after="0" w:line="307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1. П</w:t>
      </w:r>
      <w:r w:rsidRPr="00F27971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еречень планируемых результатов обучения  дисциплине (модулю), соотнесенных с планируемыми результатами освоения образовательной программы</w:t>
      </w:r>
    </w:p>
    <w:p w:rsidR="00F27971" w:rsidRPr="00F27971" w:rsidRDefault="00F27971" w:rsidP="00F2797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1.1.</w:t>
      </w:r>
      <w:r w:rsidRPr="00F27971">
        <w:rPr>
          <w:rFonts w:ascii="Times New Roman" w:eastAsia="Times New Roman" w:hAnsi="Times New Roman" w:cs="Times New Roman"/>
          <w:b/>
          <w:i/>
          <w:sz w:val="24"/>
          <w:szCs w:val="20"/>
          <w:lang w:eastAsia="ru-RU"/>
        </w:rPr>
        <w:t xml:space="preserve"> </w:t>
      </w:r>
      <w:r w:rsidRPr="00F27971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Цель преподавания дисциплины:</w:t>
      </w:r>
      <w:r w:rsidRPr="00F27971">
        <w:rPr>
          <w:rFonts w:ascii="Times New Roman" w:eastAsia="Times New Roman" w:hAnsi="Times New Roman" w:cs="Times New Roman"/>
          <w:b/>
          <w:i/>
          <w:sz w:val="24"/>
          <w:szCs w:val="20"/>
          <w:lang w:eastAsia="ru-RU"/>
        </w:rPr>
        <w:t xml:space="preserve"> </w:t>
      </w:r>
      <w:r w:rsidR="00D41AA9" w:rsidRPr="00214C37">
        <w:rPr>
          <w:rFonts w:ascii="Times New Roman" w:hAnsi="Times New Roman" w:cs="Times New Roman"/>
          <w:sz w:val="24"/>
          <w:szCs w:val="24"/>
        </w:rPr>
        <w:t>ознакомление я с влиянием физической культуры на общекультурную и профессиональную подготовку личности; освоение категории и основных понятий физической культуры; освоение принципов, средств и методов дисциплины; реализация в повседневной деятельности основ здорового образа жизни.</w:t>
      </w:r>
    </w:p>
    <w:p w:rsidR="00F27971" w:rsidRPr="00F27971" w:rsidRDefault="00F27971" w:rsidP="00F2797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1.2 Задачи изучения:</w:t>
      </w:r>
    </w:p>
    <w:p w:rsidR="00D41AA9" w:rsidRDefault="00D41AA9" w:rsidP="00D41AA9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</w:t>
      </w:r>
      <w:r w:rsidRPr="00EB0182">
        <w:rPr>
          <w:rFonts w:ascii="Times New Roman" w:hAnsi="Times New Roman"/>
          <w:sz w:val="24"/>
          <w:szCs w:val="24"/>
        </w:rPr>
        <w:t>раскрыть значение физической культуры как социального феномена общества;</w:t>
      </w:r>
    </w:p>
    <w:p w:rsidR="00D41AA9" w:rsidRDefault="00D41AA9" w:rsidP="00D41AA9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</w:t>
      </w:r>
      <w:r w:rsidRPr="00EB0182">
        <w:rPr>
          <w:rFonts w:ascii="Times New Roman" w:hAnsi="Times New Roman"/>
          <w:sz w:val="24"/>
          <w:szCs w:val="24"/>
        </w:rPr>
        <w:t>раскрыть содержание категорий и основных понятий физической культуры;</w:t>
      </w:r>
    </w:p>
    <w:p w:rsidR="00D41AA9" w:rsidRDefault="00D41AA9" w:rsidP="00D41AA9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3.</w:t>
      </w:r>
      <w:r w:rsidRPr="00EB0182">
        <w:rPr>
          <w:rFonts w:ascii="Times New Roman" w:hAnsi="Times New Roman"/>
          <w:sz w:val="24"/>
          <w:szCs w:val="24"/>
        </w:rPr>
        <w:t>ознакомить с принципами, средствами и методами общей физической и специальной подготовки;</w:t>
      </w:r>
    </w:p>
    <w:p w:rsidR="00D41AA9" w:rsidRDefault="00D41AA9" w:rsidP="00D41AA9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4.</w:t>
      </w:r>
      <w:r w:rsidRPr="00EB0182">
        <w:rPr>
          <w:rFonts w:ascii="Times New Roman" w:hAnsi="Times New Roman"/>
          <w:sz w:val="24"/>
          <w:szCs w:val="24"/>
        </w:rPr>
        <w:t xml:space="preserve">объяснить социально-биологические и практические основы физической культуры и здорового образа жизни; </w:t>
      </w:r>
    </w:p>
    <w:p w:rsidR="00D41AA9" w:rsidRDefault="00D41AA9" w:rsidP="00D41AA9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5.</w:t>
      </w:r>
      <w:r w:rsidRPr="00EB0182">
        <w:rPr>
          <w:rFonts w:ascii="Times New Roman" w:hAnsi="Times New Roman"/>
          <w:sz w:val="24"/>
          <w:szCs w:val="24"/>
        </w:rPr>
        <w:t xml:space="preserve">создать мотивационную основу для реализации здорового образа жизни, установки на здоровый стиль жизни, физическое самосовершенствование и самовоспитание, потребности в регулярных занятиях физическими упражнениями и спортом; </w:t>
      </w:r>
    </w:p>
    <w:p w:rsidR="00D41AA9" w:rsidRDefault="00D41AA9" w:rsidP="00D41AA9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6.</w:t>
      </w:r>
      <w:r w:rsidRPr="00EB0182">
        <w:rPr>
          <w:rFonts w:ascii="Times New Roman" w:hAnsi="Times New Roman"/>
          <w:sz w:val="24"/>
          <w:szCs w:val="24"/>
        </w:rPr>
        <w:t xml:space="preserve">научить творчески, использовать физкультурно-спортивную деятельность для достижения жизненных и профессиональных целей; </w:t>
      </w:r>
    </w:p>
    <w:p w:rsidR="00D41AA9" w:rsidRDefault="00D41AA9" w:rsidP="00D41AA9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7.</w:t>
      </w:r>
      <w:r w:rsidRPr="00EB0182">
        <w:rPr>
          <w:rFonts w:ascii="Times New Roman" w:hAnsi="Times New Roman"/>
          <w:sz w:val="24"/>
          <w:szCs w:val="24"/>
        </w:rPr>
        <w:t>сформировать потребность к систематическим занятиям физическими уп</w:t>
      </w:r>
      <w:r w:rsidRPr="00EB0182">
        <w:rPr>
          <w:rFonts w:ascii="Times New Roman" w:hAnsi="Times New Roman"/>
          <w:sz w:val="24"/>
          <w:szCs w:val="24"/>
        </w:rPr>
        <w:softHyphen/>
        <w:t>ражнениями;</w:t>
      </w:r>
    </w:p>
    <w:p w:rsidR="00D41AA9" w:rsidRDefault="00D41AA9" w:rsidP="00D41AA9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8.</w:t>
      </w:r>
      <w:r w:rsidRPr="00EB0182">
        <w:rPr>
          <w:rFonts w:ascii="Times New Roman" w:hAnsi="Times New Roman"/>
          <w:sz w:val="24"/>
          <w:szCs w:val="24"/>
        </w:rPr>
        <w:t>сформировать устойчивый уровень жизненно важных двигательных уме</w:t>
      </w:r>
      <w:r w:rsidRPr="00EB0182">
        <w:rPr>
          <w:rFonts w:ascii="Times New Roman" w:hAnsi="Times New Roman"/>
          <w:sz w:val="24"/>
          <w:szCs w:val="24"/>
        </w:rPr>
        <w:softHyphen/>
        <w:t>ний и навыков, оптимальную степень развития физических качеств;</w:t>
      </w:r>
    </w:p>
    <w:p w:rsidR="00D41AA9" w:rsidRDefault="00D41AA9" w:rsidP="00D41AA9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9.</w:t>
      </w:r>
      <w:r w:rsidRPr="00EB0182">
        <w:rPr>
          <w:rFonts w:ascii="Times New Roman" w:hAnsi="Times New Roman"/>
          <w:sz w:val="24"/>
          <w:szCs w:val="24"/>
        </w:rPr>
        <w:t>приучить использовать систему контроля и самоконтроля физического состояния и фи</w:t>
      </w:r>
      <w:r w:rsidRPr="00EB0182">
        <w:rPr>
          <w:rFonts w:ascii="Times New Roman" w:hAnsi="Times New Roman"/>
          <w:sz w:val="24"/>
          <w:szCs w:val="24"/>
        </w:rPr>
        <w:softHyphen/>
        <w:t>зического развития.</w:t>
      </w:r>
    </w:p>
    <w:p w:rsidR="00F27971" w:rsidRPr="00F27971" w:rsidRDefault="00F27971" w:rsidP="00F27971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</w:p>
    <w:p w:rsidR="00F27971" w:rsidRPr="00F27971" w:rsidRDefault="00F27971" w:rsidP="00F27971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1.3. Компетенции обучающегося, формируемые в результате освоения дисциплины (модуля)</w:t>
      </w:r>
    </w:p>
    <w:p w:rsidR="00F27971" w:rsidRPr="00F27971" w:rsidRDefault="00F27971" w:rsidP="00F27971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101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08"/>
        <w:gridCol w:w="7464"/>
        <w:gridCol w:w="1716"/>
      </w:tblGrid>
      <w:tr w:rsidR="00F27971" w:rsidRPr="00F27971" w:rsidTr="00B725A4">
        <w:tc>
          <w:tcPr>
            <w:tcW w:w="1008" w:type="dxa"/>
            <w:shd w:val="clear" w:color="auto" w:fill="auto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№ </w:t>
            </w:r>
          </w:p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п-п</w:t>
            </w:r>
          </w:p>
        </w:tc>
        <w:tc>
          <w:tcPr>
            <w:tcW w:w="7464" w:type="dxa"/>
            <w:shd w:val="clear" w:color="auto" w:fill="auto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Содержание формируемых компетенций</w:t>
            </w:r>
          </w:p>
        </w:tc>
        <w:tc>
          <w:tcPr>
            <w:tcW w:w="1716" w:type="dxa"/>
            <w:shd w:val="clear" w:color="auto" w:fill="auto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Индекс компетенции</w:t>
            </w:r>
          </w:p>
        </w:tc>
      </w:tr>
      <w:tr w:rsidR="00F27971" w:rsidRPr="00F27971" w:rsidTr="00B725A4">
        <w:tc>
          <w:tcPr>
            <w:tcW w:w="10188" w:type="dxa"/>
            <w:gridSpan w:val="3"/>
            <w:shd w:val="clear" w:color="auto" w:fill="auto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Универсальные компетенции (УК)</w:t>
            </w:r>
          </w:p>
        </w:tc>
      </w:tr>
      <w:tr w:rsidR="00F27971" w:rsidRPr="00F27971" w:rsidTr="00B725A4">
        <w:tc>
          <w:tcPr>
            <w:tcW w:w="1008" w:type="dxa"/>
            <w:shd w:val="clear" w:color="auto" w:fill="auto"/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7464" w:type="dxa"/>
            <w:shd w:val="clear" w:color="auto" w:fill="auto"/>
          </w:tcPr>
          <w:p w:rsidR="00F27971" w:rsidRPr="00F27971" w:rsidRDefault="00F27971" w:rsidP="00F279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Способен поддерживать должный уровень физической подготовленности для обеспечения полноценной социальной и профессиональной деятельности.</w:t>
            </w:r>
          </w:p>
        </w:tc>
        <w:tc>
          <w:tcPr>
            <w:tcW w:w="1716" w:type="dxa"/>
            <w:shd w:val="clear" w:color="auto" w:fill="auto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УК-7</w:t>
            </w:r>
          </w:p>
        </w:tc>
      </w:tr>
    </w:tbl>
    <w:p w:rsidR="00F27971" w:rsidRPr="00F27971" w:rsidRDefault="00F27971" w:rsidP="00F27971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27971" w:rsidRPr="00F27971" w:rsidRDefault="00F27971" w:rsidP="00F27971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>В результате освоения дисциплины обучающийся должен:</w:t>
      </w:r>
    </w:p>
    <w:p w:rsidR="00F27971" w:rsidRPr="00F27971" w:rsidRDefault="00F27971" w:rsidP="00F27971">
      <w:pPr>
        <w:numPr>
          <w:ilvl w:val="0"/>
          <w:numId w:val="15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знать: </w:t>
      </w:r>
    </w:p>
    <w:p w:rsidR="00F27971" w:rsidRPr="00F27971" w:rsidRDefault="00F27971" w:rsidP="00F27971">
      <w:pPr>
        <w:numPr>
          <w:ilvl w:val="0"/>
          <w:numId w:val="15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>научно-технические основы физической культуры и здорового образа жизни;</w:t>
      </w:r>
    </w:p>
    <w:p w:rsidR="00F27971" w:rsidRPr="00F27971" w:rsidRDefault="00F27971" w:rsidP="00F27971">
      <w:pPr>
        <w:numPr>
          <w:ilvl w:val="0"/>
          <w:numId w:val="15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методы и средства для укрепления здоровья;</w:t>
      </w:r>
    </w:p>
    <w:p w:rsidR="00F27971" w:rsidRPr="00F27971" w:rsidRDefault="00F27971" w:rsidP="00F27971">
      <w:pPr>
        <w:numPr>
          <w:ilvl w:val="0"/>
          <w:numId w:val="15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основные понятия о физической культуре человека и общества, их истории и роли в формировании здорового образа жизни;</w:t>
      </w:r>
    </w:p>
    <w:p w:rsidR="00F27971" w:rsidRPr="00F27971" w:rsidRDefault="00F27971" w:rsidP="00F27971">
      <w:pPr>
        <w:numPr>
          <w:ilvl w:val="0"/>
          <w:numId w:val="15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>социально-психологические основы физического развития и воспитания личности;</w:t>
      </w:r>
    </w:p>
    <w:p w:rsidR="00F27971" w:rsidRPr="00F27971" w:rsidRDefault="00F27971" w:rsidP="00F27971">
      <w:pPr>
        <w:numPr>
          <w:ilvl w:val="0"/>
          <w:numId w:val="15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>особенности</w:t>
      </w: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эффективного выполнения двигательных действий, воспитания физических качеств для занятий по различным оздоровительным системам и конкретным видам спорта</w:t>
      </w:r>
    </w:p>
    <w:p w:rsidR="00F27971" w:rsidRPr="00F27971" w:rsidRDefault="00F27971" w:rsidP="00F27971">
      <w:pPr>
        <w:numPr>
          <w:ilvl w:val="0"/>
          <w:numId w:val="15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уметь:</w:t>
      </w:r>
    </w:p>
    <w:p w:rsidR="00F27971" w:rsidRPr="00F27971" w:rsidRDefault="00F27971" w:rsidP="00F27971">
      <w:pPr>
        <w:numPr>
          <w:ilvl w:val="0"/>
          <w:numId w:val="15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>творчески использовать средства и методы физического воспитания для профессионально-личностного развития, физического самосове</w:t>
      </w: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ршенствования, формирования здорового образа и стиля жизни;</w:t>
      </w:r>
    </w:p>
    <w:p w:rsidR="00F27971" w:rsidRPr="00F27971" w:rsidRDefault="00F27971" w:rsidP="00F27971">
      <w:pPr>
        <w:numPr>
          <w:ilvl w:val="0"/>
          <w:numId w:val="15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>осуществлять</w:t>
      </w: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самоконтроль за состоянием организма и использовать средства физической культуры для оптимизации собственной работоспособности;</w:t>
      </w:r>
    </w:p>
    <w:p w:rsidR="00F27971" w:rsidRPr="00F27971" w:rsidRDefault="00F27971" w:rsidP="00F27971">
      <w:pPr>
        <w:numPr>
          <w:ilvl w:val="0"/>
          <w:numId w:val="15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использовать</w:t>
      </w: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личный опыт физкультурно-спортивной деятельности для повышения своих функциональных и двигательных возможностей для достижения жизненных и профессиональных целей.</w:t>
      </w:r>
    </w:p>
    <w:p w:rsidR="00F27971" w:rsidRPr="00F27971" w:rsidRDefault="00F27971" w:rsidP="00F27971">
      <w:pPr>
        <w:numPr>
          <w:ilvl w:val="0"/>
          <w:numId w:val="15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владеть:</w:t>
      </w:r>
    </w:p>
    <w:p w:rsidR="00F27971" w:rsidRPr="00F27971" w:rsidRDefault="00F27971" w:rsidP="00F27971">
      <w:pPr>
        <w:numPr>
          <w:ilvl w:val="0"/>
          <w:numId w:val="15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>средствами и методами укрепления индивидуального здоровья, физического самосовершенствования;</w:t>
      </w:r>
    </w:p>
    <w:p w:rsidR="00F27971" w:rsidRPr="00F27971" w:rsidRDefault="00F27971" w:rsidP="00F27971">
      <w:pPr>
        <w:numPr>
          <w:ilvl w:val="0"/>
          <w:numId w:val="15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ценностями </w:t>
      </w: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физической культуры личности для успешной социально- культурной и профессиональной деятельности;</w:t>
      </w:r>
    </w:p>
    <w:p w:rsidR="00F27971" w:rsidRPr="00F27971" w:rsidRDefault="00F27971" w:rsidP="00F27971">
      <w:pPr>
        <w:numPr>
          <w:ilvl w:val="0"/>
          <w:numId w:val="15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>средствами</w:t>
      </w: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самостоятельного методически правильного использования методов физического воспитания и укрепления здоровья.</w:t>
      </w:r>
    </w:p>
    <w:p w:rsidR="00F27971" w:rsidRPr="00F27971" w:rsidRDefault="00F27971" w:rsidP="00F27971">
      <w:pPr>
        <w:numPr>
          <w:ilvl w:val="0"/>
          <w:numId w:val="15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быть способным:</w:t>
      </w:r>
    </w:p>
    <w:p w:rsidR="00F27971" w:rsidRPr="00F27971" w:rsidRDefault="00F27971" w:rsidP="00F27971">
      <w:pPr>
        <w:numPr>
          <w:ilvl w:val="0"/>
          <w:numId w:val="15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поддерживать должный уровень физической подготовленности для обеспечения полноценной социальной и профессиональной деятельности.</w:t>
      </w:r>
    </w:p>
    <w:p w:rsidR="00F27971" w:rsidRPr="00F27971" w:rsidRDefault="00F27971" w:rsidP="00F27971">
      <w:pPr>
        <w:numPr>
          <w:ilvl w:val="0"/>
          <w:numId w:val="15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использовать приобретенные знания и умения в практической деятельности и повседневной жизни: </w:t>
      </w:r>
    </w:p>
    <w:p w:rsidR="00F27971" w:rsidRPr="00F27971" w:rsidRDefault="00F27971" w:rsidP="00F27971">
      <w:pPr>
        <w:numPr>
          <w:ilvl w:val="0"/>
          <w:numId w:val="15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проводить самостоятельные занятия по формированию телосложения, коррекции осанки, развитию физических качеств, совершенствованию техники движений и технических приемов; </w:t>
      </w:r>
    </w:p>
    <w:p w:rsidR="00F27971" w:rsidRPr="00F27971" w:rsidRDefault="00F27971" w:rsidP="00F27971">
      <w:pPr>
        <w:numPr>
          <w:ilvl w:val="0"/>
          <w:numId w:val="15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выполнять индивидуальные комплексы корригирующей гимнастики, лечебной физкультуры с учетом состояния здоровья и медицинских показаний; </w:t>
      </w:r>
    </w:p>
    <w:p w:rsidR="00F27971" w:rsidRPr="00F27971" w:rsidRDefault="00F27971" w:rsidP="00F27971">
      <w:pPr>
        <w:numPr>
          <w:ilvl w:val="0"/>
          <w:numId w:val="15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>выполнять физические упражнения и заниматься спортом в условиях активного отдыха и досуга;</w:t>
      </w:r>
    </w:p>
    <w:p w:rsidR="00F27971" w:rsidRPr="00F27971" w:rsidRDefault="00F27971" w:rsidP="00F27971">
      <w:pPr>
        <w:numPr>
          <w:ilvl w:val="0"/>
          <w:numId w:val="15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выполнять элементы судейства соревнований; и правила проведения туристических походов.  </w:t>
      </w:r>
    </w:p>
    <w:p w:rsidR="00F27971" w:rsidRPr="00F27971" w:rsidRDefault="00F27971" w:rsidP="00F27971">
      <w:pPr>
        <w:spacing w:line="240" w:lineRule="auto"/>
        <w:ind w:left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27971" w:rsidRPr="00F27971" w:rsidRDefault="00F27971" w:rsidP="00F27971">
      <w:pPr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 Место дисциплины в структуре образовательной программы.</w:t>
      </w:r>
    </w:p>
    <w:p w:rsidR="00F27971" w:rsidRPr="00F27971" w:rsidRDefault="00F27971" w:rsidP="00F27971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>В высших учебных заведениях «Физическая культура и спорт» представлена как учебная дисциплина и важнейший компонент целостного развития личности. Являясь компонентом общей культуры, психофизического становления и профессиональной подготовки, обучающихся в течение всего периода обучения, дисциплина по физической культуре и спорту входит в число обязательных для освоения дисциплин и реализуется в рамках базовой части.</w:t>
      </w:r>
    </w:p>
    <w:p w:rsidR="00F27971" w:rsidRPr="00F27971" w:rsidRDefault="00F27971" w:rsidP="00F27971">
      <w:pPr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успешного освоения дисциплины, обучающиеся должны иметь представление о роли физической культуры в жизни человека, владеть системой практических умений и навыков основных двигательных действий, а также обладать опытом физкультурно-спортивной деятельности.</w:t>
      </w:r>
    </w:p>
    <w:p w:rsidR="00F27971" w:rsidRPr="00F27971" w:rsidRDefault="00F27971" w:rsidP="00F27971">
      <w:pPr>
        <w:spacing w:after="22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>Дисциплина изучается на 1 курсе в 1 семестре.</w:t>
      </w:r>
    </w:p>
    <w:p w:rsidR="00F27971" w:rsidRPr="00F27971" w:rsidRDefault="00F27971" w:rsidP="00F27971">
      <w:pPr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27971" w:rsidRPr="00F27971" w:rsidRDefault="00F27971" w:rsidP="00F27971">
      <w:pPr>
        <w:tabs>
          <w:tab w:val="left" w:leader="underscore" w:pos="1020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</w:t>
      </w:r>
      <w:r w:rsidR="00D41AA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</w:t>
      </w: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F2797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Перечень дисциплин</w:t>
      </w: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F2797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изучения которых базируется на материале данной дисциплины:</w:t>
      </w: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F27971" w:rsidRPr="00F27971" w:rsidRDefault="00F27971" w:rsidP="00F27971">
      <w:pPr>
        <w:spacing w:after="0" w:line="48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>«Элективные дисциплины (модули) по физической культуре и спорту»</w:t>
      </w:r>
    </w:p>
    <w:p w:rsidR="00F27971" w:rsidRPr="00F27971" w:rsidRDefault="00F27971" w:rsidP="00F27971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 Структура и содержание дисциплины:</w:t>
      </w:r>
    </w:p>
    <w:p w:rsidR="00F27971" w:rsidRPr="00F27971" w:rsidRDefault="00F27971" w:rsidP="00F27971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27971" w:rsidRPr="00F27971" w:rsidRDefault="00F27971" w:rsidP="00F27971">
      <w:pPr>
        <w:spacing w:after="0" w:line="250" w:lineRule="exact"/>
        <w:ind w:firstLine="14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>Общая трудоемкость дисциплины составляет 2 Е 72 часа.</w:t>
      </w:r>
    </w:p>
    <w:p w:rsidR="00F27971" w:rsidRPr="00F27971" w:rsidRDefault="00F27971" w:rsidP="00F27971">
      <w:pPr>
        <w:spacing w:after="0" w:line="250" w:lineRule="exact"/>
        <w:ind w:firstLine="142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F27971" w:rsidRPr="00F27971" w:rsidRDefault="00F27971" w:rsidP="00F27971">
      <w:pPr>
        <w:spacing w:after="0" w:line="250" w:lineRule="exac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3.1. Объем дисциплины и виды учебной работы</w:t>
      </w:r>
    </w:p>
    <w:tbl>
      <w:tblPr>
        <w:tblW w:w="1010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366"/>
        <w:gridCol w:w="535"/>
        <w:gridCol w:w="1093"/>
        <w:gridCol w:w="606"/>
        <w:gridCol w:w="698"/>
        <w:gridCol w:w="735"/>
        <w:gridCol w:w="606"/>
        <w:gridCol w:w="606"/>
        <w:gridCol w:w="792"/>
        <w:gridCol w:w="806"/>
        <w:gridCol w:w="1212"/>
        <w:gridCol w:w="523"/>
        <w:gridCol w:w="523"/>
      </w:tblGrid>
      <w:tr w:rsidR="00F27971" w:rsidRPr="00F27971" w:rsidTr="00B725A4">
        <w:trPr>
          <w:trHeight w:val="630"/>
          <w:tblHeader/>
          <w:jc w:val="center"/>
        </w:trPr>
        <w:tc>
          <w:tcPr>
            <w:tcW w:w="1366" w:type="dxa"/>
            <w:vMerge w:val="restart"/>
            <w:textDirection w:val="btLr"/>
            <w:vAlign w:val="center"/>
          </w:tcPr>
          <w:p w:rsidR="00F27971" w:rsidRPr="00F27971" w:rsidRDefault="00F27971" w:rsidP="00F27971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535" w:type="dxa"/>
            <w:vMerge w:val="restart"/>
            <w:textDirection w:val="btLr"/>
            <w:vAlign w:val="center"/>
          </w:tcPr>
          <w:p w:rsidR="00F27971" w:rsidRPr="00F27971" w:rsidRDefault="00F27971" w:rsidP="00F27971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Всего часов</w:t>
            </w:r>
          </w:p>
        </w:tc>
        <w:tc>
          <w:tcPr>
            <w:tcW w:w="1093" w:type="dxa"/>
            <w:vMerge w:val="restart"/>
            <w:textDirection w:val="btLr"/>
            <w:vAlign w:val="center"/>
          </w:tcPr>
          <w:p w:rsidR="00F27971" w:rsidRPr="00F27971" w:rsidRDefault="00F27971" w:rsidP="00F27971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Итог контактных часов</w:t>
            </w:r>
          </w:p>
        </w:tc>
        <w:tc>
          <w:tcPr>
            <w:tcW w:w="3251" w:type="dxa"/>
            <w:gridSpan w:val="5"/>
            <w:vAlign w:val="center"/>
          </w:tcPr>
          <w:p w:rsidR="00F27971" w:rsidRPr="00F27971" w:rsidRDefault="00F27971" w:rsidP="00F27971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том числе</w:t>
            </w:r>
          </w:p>
        </w:tc>
        <w:tc>
          <w:tcPr>
            <w:tcW w:w="792" w:type="dxa"/>
            <w:vMerge w:val="restart"/>
            <w:textDirection w:val="btLr"/>
            <w:vAlign w:val="center"/>
          </w:tcPr>
          <w:p w:rsidR="00F27971" w:rsidRPr="00F27971" w:rsidRDefault="00F27971" w:rsidP="00F27971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СРС</w:t>
            </w:r>
          </w:p>
        </w:tc>
        <w:tc>
          <w:tcPr>
            <w:tcW w:w="806" w:type="dxa"/>
            <w:vMerge w:val="restart"/>
            <w:textDirection w:val="btLr"/>
            <w:vAlign w:val="center"/>
          </w:tcPr>
          <w:p w:rsidR="00F27971" w:rsidRPr="00F27971" w:rsidRDefault="00F27971" w:rsidP="00F27971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</w:t>
            </w:r>
          </w:p>
        </w:tc>
        <w:tc>
          <w:tcPr>
            <w:tcW w:w="1212" w:type="dxa"/>
            <w:vMerge w:val="restart"/>
            <w:vAlign w:val="center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КП, КР, РГР, </w:t>
            </w:r>
          </w:p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контр. раб, реферат</w:t>
            </w:r>
          </w:p>
        </w:tc>
        <w:tc>
          <w:tcPr>
            <w:tcW w:w="523" w:type="dxa"/>
            <w:vMerge w:val="restart"/>
            <w:textDirection w:val="btLr"/>
            <w:vAlign w:val="center"/>
          </w:tcPr>
          <w:p w:rsidR="00F27971" w:rsidRPr="00F27971" w:rsidRDefault="00F27971" w:rsidP="00F27971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523" w:type="dxa"/>
            <w:vMerge w:val="restart"/>
            <w:textDirection w:val="btLr"/>
            <w:vAlign w:val="center"/>
          </w:tcPr>
          <w:p w:rsidR="00F27971" w:rsidRPr="00F27971" w:rsidRDefault="00F27971" w:rsidP="00F27971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Зачет</w:t>
            </w:r>
          </w:p>
        </w:tc>
      </w:tr>
      <w:tr w:rsidR="00F27971" w:rsidRPr="00F27971" w:rsidTr="00B725A4">
        <w:trPr>
          <w:trHeight w:val="922"/>
          <w:tblHeader/>
          <w:jc w:val="center"/>
        </w:trPr>
        <w:tc>
          <w:tcPr>
            <w:tcW w:w="1366" w:type="dxa"/>
            <w:vMerge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35" w:type="dxa"/>
            <w:vMerge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93" w:type="dxa"/>
            <w:vMerge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06" w:type="dxa"/>
            <w:vAlign w:val="center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Лек</w:t>
            </w:r>
          </w:p>
        </w:tc>
        <w:tc>
          <w:tcPr>
            <w:tcW w:w="698" w:type="dxa"/>
            <w:vAlign w:val="center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Лаб</w:t>
            </w:r>
          </w:p>
        </w:tc>
        <w:tc>
          <w:tcPr>
            <w:tcW w:w="735" w:type="dxa"/>
            <w:vAlign w:val="center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</w:t>
            </w:r>
          </w:p>
        </w:tc>
        <w:tc>
          <w:tcPr>
            <w:tcW w:w="606" w:type="dxa"/>
            <w:vAlign w:val="center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ИЗ</w:t>
            </w:r>
          </w:p>
        </w:tc>
        <w:tc>
          <w:tcPr>
            <w:tcW w:w="606" w:type="dxa"/>
            <w:vAlign w:val="center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АК</w:t>
            </w:r>
          </w:p>
        </w:tc>
        <w:tc>
          <w:tcPr>
            <w:tcW w:w="792" w:type="dxa"/>
            <w:vMerge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06" w:type="dxa"/>
            <w:vMerge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2" w:type="dxa"/>
            <w:vMerge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23" w:type="dxa"/>
            <w:vMerge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23" w:type="dxa"/>
            <w:vMerge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27971" w:rsidRPr="00F27971" w:rsidTr="00B725A4">
        <w:trPr>
          <w:trHeight w:val="319"/>
          <w:tblHeader/>
          <w:jc w:val="center"/>
        </w:trPr>
        <w:tc>
          <w:tcPr>
            <w:tcW w:w="10101" w:type="dxa"/>
            <w:gridSpan w:val="13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27971" w:rsidRPr="00F27971" w:rsidTr="00B725A4">
        <w:trPr>
          <w:jc w:val="center"/>
        </w:trPr>
        <w:tc>
          <w:tcPr>
            <w:tcW w:w="1366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35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093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8,3</w:t>
            </w:r>
          </w:p>
        </w:tc>
        <w:tc>
          <w:tcPr>
            <w:tcW w:w="606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698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35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06" w:type="dxa"/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2</w:t>
            </w:r>
          </w:p>
        </w:tc>
        <w:tc>
          <w:tcPr>
            <w:tcW w:w="606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792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63,7</w:t>
            </w:r>
          </w:p>
        </w:tc>
        <w:tc>
          <w:tcPr>
            <w:tcW w:w="806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2" w:type="dxa"/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23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23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+</w:t>
            </w:r>
          </w:p>
        </w:tc>
      </w:tr>
      <w:tr w:rsidR="00F27971" w:rsidRPr="00F27971" w:rsidTr="00B725A4">
        <w:trPr>
          <w:jc w:val="center"/>
        </w:trPr>
        <w:tc>
          <w:tcPr>
            <w:tcW w:w="1366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535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093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8,3</w:t>
            </w:r>
          </w:p>
        </w:tc>
        <w:tc>
          <w:tcPr>
            <w:tcW w:w="606" w:type="dxa"/>
            <w:vAlign w:val="bottom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698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735" w:type="dxa"/>
            <w:vAlign w:val="bottom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06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06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792" w:type="dxa"/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63,7</w:t>
            </w:r>
          </w:p>
        </w:tc>
        <w:tc>
          <w:tcPr>
            <w:tcW w:w="806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2" w:type="dxa"/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23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23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+</w:t>
            </w:r>
          </w:p>
        </w:tc>
      </w:tr>
    </w:tbl>
    <w:p w:rsidR="00F27971" w:rsidRPr="00F27971" w:rsidRDefault="00F27971" w:rsidP="00F27971">
      <w:pPr>
        <w:tabs>
          <w:tab w:val="left" w:pos="72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27971" w:rsidRPr="00F27971" w:rsidRDefault="00F27971" w:rsidP="00F27971">
      <w:pPr>
        <w:tabs>
          <w:tab w:val="left" w:pos="72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>Учебная дисциплина «Физическая культура и спорт» включает в качестве обязательного минимума дидактические единицы, интегрирующие тематику теоретического, практического и контрольного учебного материала. Учебный материал каждой дидактической единицы дифференцирован через следующие разделы и подразделы программы:</w:t>
      </w:r>
    </w:p>
    <w:p w:rsidR="00F27971" w:rsidRPr="00F27971" w:rsidRDefault="00F27971" w:rsidP="00F279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1 раздел: </w:t>
      </w:r>
    </w:p>
    <w:p w:rsidR="00F27971" w:rsidRPr="00F27971" w:rsidRDefault="00F27971" w:rsidP="00F279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теоретический раздел</w:t>
      </w: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предусматривает овладение студентами системой научно-практических и специальных знаний, необходимых для понимания природных и социальных процессов функционирования физической культуры общества и личности, умения их адаптивного, творческого использования для личностного и профессионального развития, совершенствования, организации здорового образа жизни при выполнении учебной, профессиональной и социокультурной деятельности. Теоретический раздел формирует систему научно-практических знаний и отношение к физической культуре. </w:t>
      </w:r>
      <w:r w:rsidRPr="00F27971">
        <w:rPr>
          <w:rFonts w:ascii="Times New Roman" w:eastAsia="Calibri" w:hAnsi="Times New Roman" w:cs="Times New Roman"/>
          <w:sz w:val="24"/>
          <w:szCs w:val="24"/>
          <w:lang w:eastAsia="ru-RU"/>
        </w:rPr>
        <w:t>Теоретический раздел реализуется в процессе лекционного курса.</w:t>
      </w:r>
    </w:p>
    <w:p w:rsidR="00F27971" w:rsidRPr="00F27971" w:rsidRDefault="00F27971" w:rsidP="00F279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 раздел:</w:t>
      </w:r>
    </w:p>
    <w:p w:rsidR="00F27971" w:rsidRPr="00F27971" w:rsidRDefault="00B725A4" w:rsidP="00F279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</w:t>
      </w:r>
      <w:r w:rsidR="00F27971" w:rsidRPr="00F2797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методико-практический раздел</w:t>
      </w:r>
      <w:r w:rsidR="00F27971"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>, обеспечивающий операционное овладение методами и способами физкультурно-спортивной деятельности. Н</w:t>
      </w:r>
      <w:r w:rsidR="00F27971" w:rsidRPr="00F27971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а СР студенты овладевают жизненно необходимыми навыками и умениями </w:t>
      </w:r>
      <w:r w:rsidR="00F27971"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целях достижения </w:t>
      </w:r>
      <w:r w:rsidR="00F27971" w:rsidRPr="00F27971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 учебных, профессиональных и жизненных целей личности; приобретают опыт практических занятий в целях достижения физического совершенства. Студенты </w:t>
      </w:r>
      <w:r w:rsidR="00F27971" w:rsidRPr="00F27971">
        <w:rPr>
          <w:rFonts w:ascii="Times New Roman" w:eastAsia="Calibri" w:hAnsi="Times New Roman" w:cs="Times New Roman"/>
          <w:sz w:val="24"/>
          <w:szCs w:val="24"/>
          <w:lang w:eastAsia="ru-RU"/>
        </w:rPr>
        <w:t>повышают уровень своих физических, функциональных и двигательных способностей (оздоровительных систем физических упражнений),</w:t>
      </w:r>
      <w:r w:rsidR="00F27971"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достижения  результатов физической культуре. </w:t>
      </w:r>
      <w:r w:rsidR="00F27971" w:rsidRPr="00F27971">
        <w:rPr>
          <w:rFonts w:ascii="Times New Roman" w:eastAsia="Calibri" w:hAnsi="Times New Roman" w:cs="Times New Roman"/>
          <w:sz w:val="24"/>
          <w:szCs w:val="24"/>
          <w:lang w:eastAsia="ru-RU"/>
        </w:rPr>
        <w:t>Получают знания и практические навыки по индивидуальному применению различных физкультурно-оздоровительных и спортивных систем физического совершенствования, а также навыками контроля над состоянием своего здоровья, основами методики оздоровительных и спортивных занятий;</w:t>
      </w:r>
    </w:p>
    <w:p w:rsidR="00F27971" w:rsidRPr="00F27971" w:rsidRDefault="00F27971" w:rsidP="00F279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б) </w:t>
      </w:r>
      <w:r w:rsidRPr="00F2797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контрольный</w:t>
      </w: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определяющий дифференцированный объективный учет процесса и результатов учебной деятельности студентов (т.е. </w:t>
      </w:r>
      <w:r w:rsidRPr="00F27971">
        <w:rPr>
          <w:rFonts w:ascii="Times New Roman" w:eastAsia="Calibri" w:hAnsi="Times New Roman" w:cs="Times New Roman"/>
          <w:sz w:val="24"/>
          <w:szCs w:val="24"/>
          <w:lang w:eastAsia="ru-RU"/>
        </w:rPr>
        <w:t>контрольные занятия, где студенты выполняют тест для оценки  знаний в области ФК, выполняют зачетные требования по изучаемым разделам программы.</w:t>
      </w:r>
    </w:p>
    <w:p w:rsidR="00F27971" w:rsidRPr="00F27971" w:rsidRDefault="00F27971" w:rsidP="00F27971">
      <w:pPr>
        <w:tabs>
          <w:tab w:val="left" w:pos="2880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Профессиональная направленность образовательного процесса по физической культуре объединяет все разделы программы, выполняют связующую, координирующую и активизирующую функцию.</w:t>
      </w:r>
    </w:p>
    <w:p w:rsidR="00F27971" w:rsidRPr="00F27971" w:rsidRDefault="00F27971" w:rsidP="00F27971">
      <w:pPr>
        <w:spacing w:after="0" w:line="288" w:lineRule="auto"/>
        <w:ind w:firstLine="709"/>
        <w:jc w:val="both"/>
        <w:rPr>
          <w:rFonts w:ascii="Times New Roman" w:eastAsia="Times New Roman" w:hAnsi="Times New Roman" w:cs="Calibri"/>
          <w:i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Calibri"/>
          <w:b/>
          <w:i/>
          <w:sz w:val="24"/>
          <w:szCs w:val="24"/>
          <w:lang w:eastAsia="ru-RU"/>
        </w:rPr>
        <w:t>Для лиц с ограниченными возможностями здоровья ППС кафедры физической культуры устанавливает особый порядок освоения дисциплин (модулей) по физической культуре и спорту с учетом состояния их здоровья.</w:t>
      </w:r>
    </w:p>
    <w:p w:rsidR="00F27971" w:rsidRPr="00F27971" w:rsidRDefault="00F27971" w:rsidP="00F2797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F27971" w:rsidRPr="00F27971" w:rsidSect="00B725A4">
          <w:pgSz w:w="11906" w:h="16838" w:code="9"/>
          <w:pgMar w:top="851" w:right="851" w:bottom="851" w:left="1134" w:header="567" w:footer="510" w:gutter="0"/>
          <w:cols w:space="708"/>
          <w:titlePg/>
          <w:docGrid w:linePitch="360"/>
        </w:sectPr>
      </w:pPr>
    </w:p>
    <w:p w:rsidR="00F27971" w:rsidRPr="00F27971" w:rsidRDefault="00F27971" w:rsidP="00F27971">
      <w:pPr>
        <w:widowControl w:val="0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3.1.1</w:t>
      </w:r>
      <w:r w:rsidRPr="00F27971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.</w:t>
      </w:r>
      <w:r w:rsidRPr="00F2797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Объем часов и зачетных единиц по дисциплине </w:t>
      </w:r>
    </w:p>
    <w:p w:rsidR="00F27971" w:rsidRPr="00F27971" w:rsidRDefault="00F27971" w:rsidP="00F2797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145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621"/>
        <w:gridCol w:w="992"/>
        <w:gridCol w:w="1134"/>
        <w:gridCol w:w="1276"/>
        <w:gridCol w:w="1276"/>
        <w:gridCol w:w="1134"/>
        <w:gridCol w:w="1134"/>
      </w:tblGrid>
      <w:tr w:rsidR="00F27971" w:rsidRPr="00F27971" w:rsidTr="00B725A4">
        <w:trPr>
          <w:trHeight w:val="562"/>
        </w:trPr>
        <w:tc>
          <w:tcPr>
            <w:tcW w:w="7621" w:type="dxa"/>
            <w:vMerge w:val="restart"/>
            <w:shd w:val="clear" w:color="auto" w:fill="auto"/>
            <w:vAlign w:val="center"/>
          </w:tcPr>
          <w:p w:rsidR="00F27971" w:rsidRPr="00F27971" w:rsidRDefault="00F27971" w:rsidP="00F2797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Наименование раздела (модуля)</w:t>
            </w:r>
          </w:p>
          <w:p w:rsidR="00F27971" w:rsidRPr="00F27971" w:rsidRDefault="00F27971" w:rsidP="00F27971">
            <w:pPr>
              <w:widowControl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Наименование темы дисциплины</w:t>
            </w:r>
          </w:p>
        </w:tc>
        <w:tc>
          <w:tcPr>
            <w:tcW w:w="992" w:type="dxa"/>
            <w:vMerge w:val="restart"/>
            <w:shd w:val="clear" w:color="auto" w:fill="auto"/>
          </w:tcPr>
          <w:p w:rsidR="00F27971" w:rsidRPr="00F27971" w:rsidRDefault="00F27971" w:rsidP="00F27971">
            <w:pPr>
              <w:spacing w:after="0" w:line="240" w:lineRule="auto"/>
              <w:ind w:left="-66" w:right="-1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Всего</w:t>
            </w:r>
          </w:p>
          <w:p w:rsidR="00F27971" w:rsidRPr="00F27971" w:rsidRDefault="00F27971" w:rsidP="00F27971">
            <w:pPr>
              <w:spacing w:after="0" w:line="240" w:lineRule="auto"/>
              <w:ind w:left="-66" w:right="-1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часов</w:t>
            </w:r>
          </w:p>
        </w:tc>
        <w:tc>
          <w:tcPr>
            <w:tcW w:w="1134" w:type="dxa"/>
            <w:vMerge w:val="restart"/>
          </w:tcPr>
          <w:p w:rsidR="00F27971" w:rsidRPr="00F27971" w:rsidRDefault="00F27971" w:rsidP="00F27971">
            <w:pPr>
              <w:spacing w:after="0" w:line="240" w:lineRule="auto"/>
              <w:ind w:left="-66" w:right="-1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Формиру</w:t>
            </w:r>
          </w:p>
          <w:p w:rsidR="00F27971" w:rsidRPr="00F27971" w:rsidRDefault="00F27971" w:rsidP="00F27971">
            <w:pPr>
              <w:spacing w:after="0" w:line="240" w:lineRule="auto"/>
              <w:ind w:left="-66" w:right="-1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емые компетен</w:t>
            </w:r>
          </w:p>
          <w:p w:rsidR="00F27971" w:rsidRPr="00F27971" w:rsidRDefault="00F27971" w:rsidP="00F27971">
            <w:pPr>
              <w:spacing w:after="0" w:line="240" w:lineRule="auto"/>
              <w:ind w:left="-66" w:right="-1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ции</w:t>
            </w:r>
          </w:p>
        </w:tc>
        <w:tc>
          <w:tcPr>
            <w:tcW w:w="1276" w:type="dxa"/>
            <w:vMerge w:val="restart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аудиторные занятия</w:t>
            </w:r>
          </w:p>
        </w:tc>
        <w:tc>
          <w:tcPr>
            <w:tcW w:w="3544" w:type="dxa"/>
            <w:gridSpan w:val="3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том числе</w:t>
            </w:r>
          </w:p>
        </w:tc>
      </w:tr>
      <w:tr w:rsidR="00F27971" w:rsidRPr="00F27971" w:rsidTr="00B725A4">
        <w:trPr>
          <w:trHeight w:val="426"/>
        </w:trPr>
        <w:tc>
          <w:tcPr>
            <w:tcW w:w="7621" w:type="dxa"/>
            <w:vMerge/>
            <w:shd w:val="clear" w:color="auto" w:fill="auto"/>
            <w:vAlign w:val="center"/>
          </w:tcPr>
          <w:p w:rsidR="00F27971" w:rsidRPr="00F27971" w:rsidRDefault="00F27971" w:rsidP="00F27971">
            <w:pPr>
              <w:widowControl w:val="0"/>
              <w:spacing w:after="0" w:line="240" w:lineRule="auto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лекция</w:t>
            </w:r>
          </w:p>
        </w:tc>
        <w:tc>
          <w:tcPr>
            <w:tcW w:w="1134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1134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СРС</w:t>
            </w:r>
          </w:p>
        </w:tc>
      </w:tr>
      <w:tr w:rsidR="00F27971" w:rsidRPr="00F27971" w:rsidTr="00B725A4">
        <w:tc>
          <w:tcPr>
            <w:tcW w:w="7621" w:type="dxa"/>
            <w:shd w:val="clear" w:color="auto" w:fill="auto"/>
            <w:vAlign w:val="center"/>
          </w:tcPr>
          <w:p w:rsidR="00F27971" w:rsidRPr="00F27971" w:rsidRDefault="00F27971" w:rsidP="00F27971">
            <w:pPr>
              <w:widowControl w:val="0"/>
              <w:spacing w:after="0" w:line="240" w:lineRule="auto"/>
              <w:rPr>
                <w:rFonts w:ascii="Times New Roman" w:eastAsia="Arial Unicode MS" w:hAnsi="Times New Roman" w:cs="Times New Roman"/>
                <w:b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shd w:val="clear" w:color="auto" w:fill="auto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red"/>
                <w:lang w:eastAsia="ru-RU"/>
              </w:rPr>
            </w:pPr>
          </w:p>
        </w:tc>
        <w:tc>
          <w:tcPr>
            <w:tcW w:w="1276" w:type="dxa"/>
            <w:shd w:val="clear" w:color="auto" w:fill="auto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27971" w:rsidRPr="00F27971" w:rsidTr="00B725A4">
        <w:tc>
          <w:tcPr>
            <w:tcW w:w="7621" w:type="dxa"/>
            <w:shd w:val="clear" w:color="auto" w:fill="auto"/>
            <w:vAlign w:val="center"/>
          </w:tcPr>
          <w:p w:rsidR="00F27971" w:rsidRPr="00F27971" w:rsidRDefault="00F27971" w:rsidP="00F27971">
            <w:pPr>
              <w:widowControl w:val="0"/>
              <w:spacing w:after="0" w:line="240" w:lineRule="auto"/>
              <w:rPr>
                <w:rFonts w:ascii="Times New Roman" w:eastAsia="Arial Unicode MS" w:hAnsi="Times New Roman" w:cs="Times New Roman"/>
                <w:b/>
                <w:bCs/>
                <w:i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ru-RU"/>
              </w:rPr>
              <w:t>РАЗДЕЛ 1. Теоретический</w:t>
            </w:r>
          </w:p>
        </w:tc>
        <w:tc>
          <w:tcPr>
            <w:tcW w:w="992" w:type="dxa"/>
            <w:shd w:val="clear" w:color="auto" w:fill="auto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33,7</w:t>
            </w:r>
          </w:p>
        </w:tc>
        <w:tc>
          <w:tcPr>
            <w:tcW w:w="1134" w:type="dxa"/>
            <w:vMerge w:val="restart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УК-7</w:t>
            </w:r>
          </w:p>
        </w:tc>
        <w:tc>
          <w:tcPr>
            <w:tcW w:w="1276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shd w:val="clear" w:color="auto" w:fill="auto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27,7</w:t>
            </w:r>
          </w:p>
        </w:tc>
      </w:tr>
      <w:tr w:rsidR="00F27971" w:rsidRPr="00F27971" w:rsidTr="00B725A4">
        <w:tc>
          <w:tcPr>
            <w:tcW w:w="7621" w:type="dxa"/>
            <w:shd w:val="clear" w:color="auto" w:fill="auto"/>
            <w:vAlign w:val="center"/>
          </w:tcPr>
          <w:p w:rsidR="00F27971" w:rsidRPr="00F27971" w:rsidRDefault="00F27971" w:rsidP="00F27971">
            <w:pPr>
              <w:widowControl w:val="0"/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Тема 1. Физическая культура в вузе. Физическая культура в общекультурной и профессиональной подготовке студентов. Законодательство Российской Федерации о физической культуре и спорте. Физическая культура личности</w:t>
            </w:r>
          </w:p>
        </w:tc>
        <w:tc>
          <w:tcPr>
            <w:tcW w:w="992" w:type="dxa"/>
            <w:shd w:val="clear" w:color="auto" w:fill="auto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F27971" w:rsidRPr="00F27971" w:rsidTr="00B725A4">
        <w:trPr>
          <w:trHeight w:val="277"/>
        </w:trPr>
        <w:tc>
          <w:tcPr>
            <w:tcW w:w="7621" w:type="dxa"/>
            <w:shd w:val="clear" w:color="auto" w:fill="auto"/>
            <w:vAlign w:val="center"/>
          </w:tcPr>
          <w:p w:rsidR="00F27971" w:rsidRPr="00F27971" w:rsidRDefault="00F27971" w:rsidP="00F27971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Тема 2</w:t>
            </w: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 w:rsidRPr="00F27971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История и современное состояние ВФСК ГТО</w:t>
            </w:r>
          </w:p>
        </w:tc>
        <w:tc>
          <w:tcPr>
            <w:tcW w:w="992" w:type="dxa"/>
            <w:shd w:val="clear" w:color="auto" w:fill="auto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F27971" w:rsidRPr="00F27971" w:rsidTr="00B725A4">
        <w:tc>
          <w:tcPr>
            <w:tcW w:w="7621" w:type="dxa"/>
            <w:shd w:val="clear" w:color="auto" w:fill="auto"/>
          </w:tcPr>
          <w:p w:rsidR="00F27971" w:rsidRPr="00F27971" w:rsidRDefault="00F27971" w:rsidP="00F27971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Тема 3. Социально-биологические основы физиче</w:t>
            </w:r>
            <w:r w:rsidRPr="00F27971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softHyphen/>
              <w:t>ской культуры. Физическая культура и спорт как социальные феномены общества.</w:t>
            </w:r>
          </w:p>
        </w:tc>
        <w:tc>
          <w:tcPr>
            <w:tcW w:w="992" w:type="dxa"/>
            <w:shd w:val="clear" w:color="auto" w:fill="auto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shd w:val="clear" w:color="auto" w:fill="auto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34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F27971" w:rsidRPr="00F27971" w:rsidTr="00B725A4">
        <w:tc>
          <w:tcPr>
            <w:tcW w:w="7621" w:type="dxa"/>
            <w:shd w:val="clear" w:color="auto" w:fill="auto"/>
          </w:tcPr>
          <w:p w:rsidR="00F27971" w:rsidRPr="00F27971" w:rsidRDefault="00F27971" w:rsidP="00F27971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Тема 4. Основы здорового образа жизни студента.</w:t>
            </w:r>
          </w:p>
        </w:tc>
        <w:tc>
          <w:tcPr>
            <w:tcW w:w="992" w:type="dxa"/>
            <w:shd w:val="clear" w:color="auto" w:fill="auto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shd w:val="clear" w:color="auto" w:fill="auto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F27971" w:rsidRPr="00F27971" w:rsidTr="00B725A4">
        <w:tc>
          <w:tcPr>
            <w:tcW w:w="7621" w:type="dxa"/>
            <w:shd w:val="clear" w:color="auto" w:fill="auto"/>
          </w:tcPr>
          <w:p w:rsidR="00F27971" w:rsidRPr="00F27971" w:rsidRDefault="00F27971" w:rsidP="00F27971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Тема 5. Особенности использования средств физкультуры для оптимизации работоспособности.</w:t>
            </w:r>
          </w:p>
        </w:tc>
        <w:tc>
          <w:tcPr>
            <w:tcW w:w="992" w:type="dxa"/>
            <w:shd w:val="clear" w:color="auto" w:fill="auto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shd w:val="clear" w:color="auto" w:fill="auto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F27971" w:rsidRPr="00F27971" w:rsidTr="00B725A4">
        <w:tc>
          <w:tcPr>
            <w:tcW w:w="7621" w:type="dxa"/>
            <w:shd w:val="clear" w:color="auto" w:fill="auto"/>
          </w:tcPr>
          <w:p w:rsidR="00F27971" w:rsidRPr="00F27971" w:rsidRDefault="00F27971" w:rsidP="00F27971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Тема 6. Общая физическая и специальная подготовка в системе физического воспитания.</w:t>
            </w:r>
          </w:p>
        </w:tc>
        <w:tc>
          <w:tcPr>
            <w:tcW w:w="992" w:type="dxa"/>
            <w:shd w:val="clear" w:color="auto" w:fill="auto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F27971" w:rsidRPr="00F27971" w:rsidTr="00B725A4">
        <w:tc>
          <w:tcPr>
            <w:tcW w:w="7621" w:type="dxa"/>
            <w:shd w:val="clear" w:color="auto" w:fill="auto"/>
          </w:tcPr>
          <w:p w:rsidR="00F27971" w:rsidRPr="00F27971" w:rsidRDefault="00F27971" w:rsidP="00F27971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Тема 7. Основы методики самостоятельных занятий и самоконтроль за состоянием своего организма.</w:t>
            </w:r>
          </w:p>
        </w:tc>
        <w:tc>
          <w:tcPr>
            <w:tcW w:w="992" w:type="dxa"/>
            <w:shd w:val="clear" w:color="auto" w:fill="auto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F27971" w:rsidRPr="00F27971" w:rsidTr="00B725A4">
        <w:tc>
          <w:tcPr>
            <w:tcW w:w="7621" w:type="dxa"/>
            <w:shd w:val="clear" w:color="auto" w:fill="auto"/>
          </w:tcPr>
          <w:p w:rsidR="00F27971" w:rsidRPr="00F27971" w:rsidRDefault="00F27971" w:rsidP="00F27971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Тема 8. Профессионально-прикладная подготовка студентов.</w:t>
            </w:r>
          </w:p>
        </w:tc>
        <w:tc>
          <w:tcPr>
            <w:tcW w:w="992" w:type="dxa"/>
            <w:shd w:val="clear" w:color="auto" w:fill="auto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shd w:val="clear" w:color="auto" w:fill="auto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34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F27971" w:rsidRPr="00F27971" w:rsidTr="00B725A4">
        <w:tc>
          <w:tcPr>
            <w:tcW w:w="7621" w:type="dxa"/>
            <w:shd w:val="clear" w:color="auto" w:fill="auto"/>
          </w:tcPr>
          <w:p w:rsidR="00F27971" w:rsidRPr="00F27971" w:rsidRDefault="00F27971" w:rsidP="00F27971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Тема 9. Физическая культура в производственной деятельности бакалавра и специалиста</w:t>
            </w:r>
          </w:p>
        </w:tc>
        <w:tc>
          <w:tcPr>
            <w:tcW w:w="992" w:type="dxa"/>
            <w:shd w:val="clear" w:color="auto" w:fill="auto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3,7</w:t>
            </w:r>
          </w:p>
        </w:tc>
      </w:tr>
      <w:tr w:rsidR="00F27971" w:rsidRPr="00F27971" w:rsidTr="00B725A4">
        <w:tc>
          <w:tcPr>
            <w:tcW w:w="7621" w:type="dxa"/>
            <w:shd w:val="clear" w:color="auto" w:fill="auto"/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РАЗДЕЛ 2.</w:t>
            </w:r>
          </w:p>
        </w:tc>
        <w:tc>
          <w:tcPr>
            <w:tcW w:w="992" w:type="dxa"/>
            <w:shd w:val="clear" w:color="auto" w:fill="auto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vMerge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F27971" w:rsidRPr="00F27971" w:rsidTr="00B725A4">
        <w:tc>
          <w:tcPr>
            <w:tcW w:w="7621" w:type="dxa"/>
            <w:shd w:val="clear" w:color="auto" w:fill="auto"/>
          </w:tcPr>
          <w:p w:rsidR="00F27971" w:rsidRPr="00F27971" w:rsidRDefault="00F27971" w:rsidP="00F279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Тема 10.</w:t>
            </w:r>
            <w:r w:rsidRPr="00F27971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 xml:space="preserve"> Легкая атлетика </w:t>
            </w:r>
          </w:p>
          <w:p w:rsidR="00F27971" w:rsidRPr="00F27971" w:rsidRDefault="00F27971" w:rsidP="00F279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Инструктаж по ТБ</w:t>
            </w:r>
            <w:r w:rsidRPr="00F27971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 xml:space="preserve">. </w:t>
            </w:r>
            <w:r w:rsidRPr="00F27971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Методическая последовательность обучению технике</w:t>
            </w:r>
            <w:r w:rsidRPr="00F27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 бега на короткие дистанции. </w:t>
            </w:r>
          </w:p>
        </w:tc>
        <w:tc>
          <w:tcPr>
            <w:tcW w:w="992" w:type="dxa"/>
            <w:shd w:val="clear" w:color="auto" w:fill="auto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F27971" w:rsidRPr="00F27971" w:rsidTr="00B725A4">
        <w:tc>
          <w:tcPr>
            <w:tcW w:w="7621" w:type="dxa"/>
            <w:shd w:val="clear" w:color="auto" w:fill="auto"/>
          </w:tcPr>
          <w:p w:rsidR="00F27971" w:rsidRPr="00F27971" w:rsidRDefault="00F27971" w:rsidP="00F279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Тема 11.</w:t>
            </w:r>
            <w:r w:rsidRPr="00F27971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 xml:space="preserve"> Легкая атлетика </w:t>
            </w:r>
            <w:r w:rsidRPr="00F27971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Методическая последовательность обучению технике</w:t>
            </w:r>
            <w:r w:rsidRPr="00F27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 бега на длинные дистанции</w:t>
            </w:r>
          </w:p>
        </w:tc>
        <w:tc>
          <w:tcPr>
            <w:tcW w:w="992" w:type="dxa"/>
            <w:shd w:val="clear" w:color="auto" w:fill="auto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F27971" w:rsidRPr="00F27971" w:rsidTr="00B725A4">
        <w:tc>
          <w:tcPr>
            <w:tcW w:w="7621" w:type="dxa"/>
            <w:shd w:val="clear" w:color="auto" w:fill="auto"/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Тема 12.</w:t>
            </w:r>
            <w:r w:rsidRPr="00F27971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 xml:space="preserve"> Легкая атлетика </w:t>
            </w:r>
            <w:r w:rsidRPr="00F27971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 xml:space="preserve">Методическая последовательность обучения технике </w:t>
            </w: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метания гранаты.</w:t>
            </w:r>
          </w:p>
        </w:tc>
        <w:tc>
          <w:tcPr>
            <w:tcW w:w="992" w:type="dxa"/>
            <w:shd w:val="clear" w:color="auto" w:fill="auto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F27971" w:rsidRPr="00F27971" w:rsidTr="00B725A4">
        <w:tc>
          <w:tcPr>
            <w:tcW w:w="7621" w:type="dxa"/>
            <w:shd w:val="clear" w:color="auto" w:fill="auto"/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Тема 13.</w:t>
            </w:r>
            <w:r w:rsidRPr="00F27971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 xml:space="preserve"> Легкая атлетика </w:t>
            </w: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Организация тестирования качества: координационных способностей</w:t>
            </w:r>
          </w:p>
        </w:tc>
        <w:tc>
          <w:tcPr>
            <w:tcW w:w="992" w:type="dxa"/>
            <w:shd w:val="clear" w:color="auto" w:fill="auto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F27971" w:rsidRPr="00F27971" w:rsidTr="00B725A4">
        <w:tc>
          <w:tcPr>
            <w:tcW w:w="7621" w:type="dxa"/>
            <w:shd w:val="clear" w:color="auto" w:fill="auto"/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Тема 14.</w:t>
            </w:r>
            <w:r w:rsidRPr="00F27971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 xml:space="preserve"> Легкая атлетика </w:t>
            </w: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Организация тестирования скоростно-силовых способностей</w:t>
            </w:r>
          </w:p>
        </w:tc>
        <w:tc>
          <w:tcPr>
            <w:tcW w:w="992" w:type="dxa"/>
            <w:shd w:val="clear" w:color="auto" w:fill="auto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F27971" w:rsidRPr="00F27971" w:rsidTr="00B725A4">
        <w:tc>
          <w:tcPr>
            <w:tcW w:w="7621" w:type="dxa"/>
            <w:shd w:val="clear" w:color="auto" w:fill="auto"/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Тема 15.</w:t>
            </w:r>
            <w:r w:rsidRPr="00F27971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 xml:space="preserve"> Легкая атлетика </w:t>
            </w: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Организация тестирования качеств силы (силовых способностей)</w:t>
            </w:r>
          </w:p>
        </w:tc>
        <w:tc>
          <w:tcPr>
            <w:tcW w:w="992" w:type="dxa"/>
            <w:shd w:val="clear" w:color="auto" w:fill="auto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F27971" w:rsidRPr="00F27971" w:rsidTr="00B725A4">
        <w:tc>
          <w:tcPr>
            <w:tcW w:w="7621" w:type="dxa"/>
            <w:shd w:val="clear" w:color="auto" w:fill="auto"/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Тема 16.</w:t>
            </w:r>
            <w:r w:rsidRPr="00F27971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>Общая физическая подготовка</w:t>
            </w:r>
            <w:r w:rsidRPr="00F27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 ОФП. Специальные упражнения</w:t>
            </w:r>
          </w:p>
        </w:tc>
        <w:tc>
          <w:tcPr>
            <w:tcW w:w="992" w:type="dxa"/>
            <w:shd w:val="clear" w:color="auto" w:fill="auto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F27971" w:rsidRPr="00F27971" w:rsidTr="00B725A4">
        <w:tc>
          <w:tcPr>
            <w:tcW w:w="7621" w:type="dxa"/>
            <w:shd w:val="clear" w:color="auto" w:fill="auto"/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ИЗ</w:t>
            </w:r>
          </w:p>
        </w:tc>
        <w:tc>
          <w:tcPr>
            <w:tcW w:w="992" w:type="dxa"/>
            <w:shd w:val="clear" w:color="auto" w:fill="auto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F27971" w:rsidRPr="00F27971" w:rsidTr="00B725A4">
        <w:tc>
          <w:tcPr>
            <w:tcW w:w="7621" w:type="dxa"/>
            <w:shd w:val="clear" w:color="auto" w:fill="auto"/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АК</w:t>
            </w:r>
          </w:p>
        </w:tc>
        <w:tc>
          <w:tcPr>
            <w:tcW w:w="992" w:type="dxa"/>
            <w:shd w:val="clear" w:color="auto" w:fill="auto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1134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F27971" w:rsidRPr="00F27971" w:rsidTr="00B725A4">
        <w:tc>
          <w:tcPr>
            <w:tcW w:w="7621" w:type="dxa"/>
            <w:shd w:val="clear" w:color="auto" w:fill="auto"/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Всего за 1 семестр</w:t>
            </w:r>
          </w:p>
        </w:tc>
        <w:tc>
          <w:tcPr>
            <w:tcW w:w="992" w:type="dxa"/>
            <w:shd w:val="clear" w:color="auto" w:fill="auto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34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shd w:val="clear" w:color="auto" w:fill="auto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63,7</w:t>
            </w:r>
          </w:p>
        </w:tc>
      </w:tr>
    </w:tbl>
    <w:p w:rsidR="00F27971" w:rsidRPr="00F27971" w:rsidRDefault="00F27971" w:rsidP="00F2797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F27971" w:rsidRPr="00F27971" w:rsidSect="00B725A4">
          <w:pgSz w:w="16838" w:h="11906" w:orient="landscape" w:code="9"/>
          <w:pgMar w:top="851" w:right="851" w:bottom="851" w:left="851" w:header="567" w:footer="510" w:gutter="0"/>
          <w:cols w:space="708"/>
          <w:titlePg/>
          <w:docGrid w:linePitch="360"/>
        </w:sectPr>
      </w:pPr>
    </w:p>
    <w:p w:rsidR="00F27971" w:rsidRPr="00F27971" w:rsidRDefault="00F27971" w:rsidP="00F2797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 3.1.2. Наименование тем, их содержание, объем в часах лекционных занятий</w:t>
      </w:r>
    </w:p>
    <w:p w:rsidR="00F27971" w:rsidRPr="00F27971" w:rsidRDefault="00F27971" w:rsidP="00F2797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10036" w:type="dxa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73"/>
        <w:gridCol w:w="2409"/>
        <w:gridCol w:w="6003"/>
        <w:gridCol w:w="851"/>
      </w:tblGrid>
      <w:tr w:rsidR="00F27971" w:rsidRPr="00F27971" w:rsidTr="00B725A4">
        <w:trPr>
          <w:cantSplit/>
          <w:trHeight w:val="838"/>
        </w:trPr>
        <w:tc>
          <w:tcPr>
            <w:tcW w:w="773" w:type="dxa"/>
            <w:vAlign w:val="center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 темы</w:t>
            </w:r>
          </w:p>
        </w:tc>
        <w:tc>
          <w:tcPr>
            <w:tcW w:w="2409" w:type="dxa"/>
            <w:vAlign w:val="center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6003" w:type="dxa"/>
            <w:vAlign w:val="center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Основное содержание темы</w:t>
            </w:r>
          </w:p>
        </w:tc>
        <w:tc>
          <w:tcPr>
            <w:tcW w:w="851" w:type="dxa"/>
            <w:vAlign w:val="center"/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Кол. </w:t>
            </w:r>
          </w:p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часов</w:t>
            </w:r>
          </w:p>
        </w:tc>
      </w:tr>
      <w:tr w:rsidR="00F27971" w:rsidRPr="00F27971" w:rsidTr="00B725A4">
        <w:tc>
          <w:tcPr>
            <w:tcW w:w="773" w:type="dxa"/>
            <w:vAlign w:val="center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409" w:type="dxa"/>
            <w:vAlign w:val="center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003" w:type="dxa"/>
            <w:vAlign w:val="center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vAlign w:val="center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F27971" w:rsidRPr="00F27971" w:rsidTr="00B725A4">
        <w:trPr>
          <w:trHeight w:val="459"/>
        </w:trPr>
        <w:tc>
          <w:tcPr>
            <w:tcW w:w="773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2409" w:type="dxa"/>
          </w:tcPr>
          <w:p w:rsidR="00F27971" w:rsidRPr="00F27971" w:rsidRDefault="00F27971" w:rsidP="00F279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Физическая культура в вузе. Физическая культура в общекультурной и профессиональной подготовке студентов. Законодательство Российской Федерации о физической культуре и спорте. Физическая культура личности.</w:t>
            </w:r>
          </w:p>
        </w:tc>
        <w:tc>
          <w:tcPr>
            <w:tcW w:w="6003" w:type="dxa"/>
          </w:tcPr>
          <w:p w:rsidR="00F27971" w:rsidRPr="00F27971" w:rsidRDefault="00F27971" w:rsidP="00F279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Порядок реализации дисциплины «Физическая культура и спорт» в УГТУ. Предъявляемые требования системы контроля знаний студентов по дисциплине «Физическая культура и спорт»</w:t>
            </w:r>
          </w:p>
          <w:p w:rsidR="00F27971" w:rsidRPr="00F27971" w:rsidRDefault="00F27971" w:rsidP="00F279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Федеральный закон «О физической культуре и спорте в Российской Федерации». Физическая культура личности. Ценности физической культуры. Физическая культура как учебная дисциплина высшего профессионального образования и целостного развития личности. Основные положения организации физического воспитания в высшем учебном заведении.</w:t>
            </w:r>
          </w:p>
        </w:tc>
        <w:tc>
          <w:tcPr>
            <w:tcW w:w="851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F27971" w:rsidRPr="00F27971" w:rsidTr="00B725A4">
        <w:trPr>
          <w:trHeight w:val="536"/>
        </w:trPr>
        <w:tc>
          <w:tcPr>
            <w:tcW w:w="773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2409" w:type="dxa"/>
          </w:tcPr>
          <w:p w:rsidR="00F27971" w:rsidRPr="00F27971" w:rsidRDefault="00F27971" w:rsidP="00F27971">
            <w:pPr>
              <w:widowControl w:val="0"/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История и современное состояние ВФСК ГТО</w:t>
            </w:r>
          </w:p>
        </w:tc>
        <w:tc>
          <w:tcPr>
            <w:tcW w:w="6003" w:type="dxa"/>
          </w:tcPr>
          <w:p w:rsidR="00F27971" w:rsidRPr="00F27971" w:rsidRDefault="00F27971" w:rsidP="00F279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Исторические аспекты создания и возрождения ВФСК ГТО. Нормативно-правовое обеспечение комплекса ГТО. Организация работы по подготовке студентов к выполнению нормативов испытаний комплекса ГТО в системе высшего профессионального образования.</w:t>
            </w:r>
          </w:p>
        </w:tc>
        <w:tc>
          <w:tcPr>
            <w:tcW w:w="851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F27971" w:rsidRPr="00F27971" w:rsidTr="00B725A4">
        <w:trPr>
          <w:trHeight w:val="530"/>
        </w:trPr>
        <w:tc>
          <w:tcPr>
            <w:tcW w:w="773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2409" w:type="dxa"/>
          </w:tcPr>
          <w:p w:rsidR="00F27971" w:rsidRPr="00F27971" w:rsidRDefault="00F27971" w:rsidP="00F27971">
            <w:pPr>
              <w:widowControl w:val="0"/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Социально-биологические основы физиче</w:t>
            </w: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ской культуры. Физическая культура и спорт как социальные феномены общества.</w:t>
            </w:r>
          </w:p>
        </w:tc>
        <w:tc>
          <w:tcPr>
            <w:tcW w:w="6003" w:type="dxa"/>
          </w:tcPr>
          <w:p w:rsidR="00F27971" w:rsidRPr="00F27971" w:rsidRDefault="00F27971" w:rsidP="00F279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Воздействие природных и социально-экономических факторов на организм и жизнедеятельность человека. Средства физической культуры и спорта в управлении совершенствованием функциональных возможностей организма в целях обеспечения умственной и физической деятельности Физиологические механизмы и закономерности совершенствования отдельных систем организма под воздействием направленной физической тренировки.</w:t>
            </w:r>
          </w:p>
        </w:tc>
        <w:tc>
          <w:tcPr>
            <w:tcW w:w="851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F27971" w:rsidRPr="00F27971" w:rsidTr="00B725A4">
        <w:trPr>
          <w:trHeight w:val="524"/>
        </w:trPr>
        <w:tc>
          <w:tcPr>
            <w:tcW w:w="773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2409" w:type="dxa"/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Основы здорового образа жизни студента.</w:t>
            </w:r>
          </w:p>
        </w:tc>
        <w:tc>
          <w:tcPr>
            <w:tcW w:w="6003" w:type="dxa"/>
          </w:tcPr>
          <w:p w:rsidR="00F27971" w:rsidRPr="00F27971" w:rsidRDefault="00F27971" w:rsidP="00F279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Здоровье человека как ценность и факторы, его определяющие. Здоровый образ жизни и его составляющие. Личное отношение к здоровью как условие формирования здорового образа жизни. Основные требования к организации здорового образа жизни. Физическое самовоспитание и самосовершенствование в здоровом образе жизни. Критерии эффективности здорового образа жизни.</w:t>
            </w:r>
          </w:p>
        </w:tc>
        <w:tc>
          <w:tcPr>
            <w:tcW w:w="851" w:type="dxa"/>
            <w:shd w:val="clear" w:color="auto" w:fill="auto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F27971" w:rsidRPr="00F27971" w:rsidTr="00B725A4">
        <w:trPr>
          <w:trHeight w:val="532"/>
        </w:trPr>
        <w:tc>
          <w:tcPr>
            <w:tcW w:w="773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2409" w:type="dxa"/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Особенности использования средств физической культуры для оптимизации работоспособности.</w:t>
            </w:r>
          </w:p>
        </w:tc>
        <w:tc>
          <w:tcPr>
            <w:tcW w:w="6003" w:type="dxa"/>
          </w:tcPr>
          <w:p w:rsidR="00F27971" w:rsidRPr="00F27971" w:rsidRDefault="00F27971" w:rsidP="00F279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Психофизиологическая характеристика интеллектуальной деятельности и учебного труда студента. Динамика работоспособности студентов в учебном году и факторы, ее определяющие. Основные причины изменения психофизиологического состояния студентов в период экзаменационной сессии, критерии нервно-эмоционального и психофизического утомления. Особенности использования средств физической культуры для оптимизации работоспособности.</w:t>
            </w:r>
          </w:p>
        </w:tc>
        <w:tc>
          <w:tcPr>
            <w:tcW w:w="851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F27971" w:rsidRPr="00F27971" w:rsidTr="00B725A4">
        <w:trPr>
          <w:trHeight w:val="526"/>
        </w:trPr>
        <w:tc>
          <w:tcPr>
            <w:tcW w:w="773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2409" w:type="dxa"/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Общая физическая и специальная подготовка в системе физического воспитания.</w:t>
            </w:r>
          </w:p>
        </w:tc>
        <w:tc>
          <w:tcPr>
            <w:tcW w:w="6003" w:type="dxa"/>
          </w:tcPr>
          <w:p w:rsidR="00F27971" w:rsidRPr="00F27971" w:rsidRDefault="00F27971" w:rsidP="00F279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Методические принципы физического воспитания. Методы физического воспитания. Основы обучения движениям. Основы совершенствования физических качеств. Формирование психических качеств в процессе физического воспитания. Общая физическая подготовка, ее цели и задачи. Специальная физическая подготовка. Спортивная подготовка, ее цели и задачи. Структура подготовленности спортсмена. Зоны и интенсивность физических нагрузок. Возможность и условия коррекции физического развития, телосложения, двигательной и функциональной подготовленности средствами физической культуры и спорта в студенческом возрасте.</w:t>
            </w:r>
          </w:p>
        </w:tc>
        <w:tc>
          <w:tcPr>
            <w:tcW w:w="851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F27971" w:rsidRPr="00F27971" w:rsidTr="00B725A4">
        <w:trPr>
          <w:trHeight w:val="534"/>
        </w:trPr>
        <w:tc>
          <w:tcPr>
            <w:tcW w:w="773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7.</w:t>
            </w:r>
          </w:p>
        </w:tc>
        <w:tc>
          <w:tcPr>
            <w:tcW w:w="2409" w:type="dxa"/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Основы методики самостоятельных занятий и самоконтроль за состоянием своего организма.</w:t>
            </w:r>
          </w:p>
        </w:tc>
        <w:tc>
          <w:tcPr>
            <w:tcW w:w="6003" w:type="dxa"/>
          </w:tcPr>
          <w:p w:rsidR="00F27971" w:rsidRPr="00F27971" w:rsidRDefault="00F27971" w:rsidP="00F279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Мотивация и целенаправленность самостоятельных занятий. Формы и содержание самостоятельных занятий. Планирование и управление самостоятельными занятиями. Границы интенсивности нагрузок в условиях самостоятельных занятий у лиц разного возраста. Взаимосвязь между интенсивностью нагрузок и уровнем физической подготовленности. Гигиена самостоятельных занятий. Самоконтроль за эффективностью самостоятельных занятий. Участие в спортивных соревнованиях.</w:t>
            </w:r>
          </w:p>
        </w:tc>
        <w:tc>
          <w:tcPr>
            <w:tcW w:w="851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27971" w:rsidRPr="00F27971" w:rsidTr="00B725A4">
        <w:trPr>
          <w:trHeight w:val="528"/>
        </w:trPr>
        <w:tc>
          <w:tcPr>
            <w:tcW w:w="773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8.</w:t>
            </w:r>
          </w:p>
        </w:tc>
        <w:tc>
          <w:tcPr>
            <w:tcW w:w="2409" w:type="dxa"/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Профессионально-прикладная подготовка студентов.</w:t>
            </w:r>
          </w:p>
        </w:tc>
        <w:tc>
          <w:tcPr>
            <w:tcW w:w="6003" w:type="dxa"/>
          </w:tcPr>
          <w:p w:rsidR="00F27971" w:rsidRPr="00F27971" w:rsidRDefault="00F27971" w:rsidP="00F279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Особенности организации и планирования спортивной подготовки в вузе. Спортивные соревнования как средство и метод общей физической, профессионально-прикладной, спортивной подготовки студентов.</w:t>
            </w:r>
          </w:p>
        </w:tc>
        <w:tc>
          <w:tcPr>
            <w:tcW w:w="851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27971" w:rsidRPr="00F27971" w:rsidTr="00B725A4">
        <w:trPr>
          <w:trHeight w:val="528"/>
        </w:trPr>
        <w:tc>
          <w:tcPr>
            <w:tcW w:w="773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9.</w:t>
            </w:r>
          </w:p>
        </w:tc>
        <w:tc>
          <w:tcPr>
            <w:tcW w:w="2409" w:type="dxa"/>
          </w:tcPr>
          <w:p w:rsidR="00F27971" w:rsidRPr="00F27971" w:rsidRDefault="00F27971" w:rsidP="00F279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Физическая культура в производственной деятельности бакалавра и специалиста. Производственная физическая культура.</w:t>
            </w:r>
          </w:p>
        </w:tc>
        <w:tc>
          <w:tcPr>
            <w:tcW w:w="6003" w:type="dxa"/>
          </w:tcPr>
          <w:p w:rsidR="00F27971" w:rsidRPr="00F27971" w:rsidRDefault="00F27971" w:rsidP="00F279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Особенности выбора форм, методов и средств физкультуры и спорта в рабочее и свободное время специалистов. Влияние индивидуальных особенностей, географо-климатических условий и других факторов на содержание физкультуры специалистов, работающих на производстве. Роль будущих специалистов по внедрению физкультуры в производственном коллективе.</w:t>
            </w:r>
          </w:p>
        </w:tc>
        <w:tc>
          <w:tcPr>
            <w:tcW w:w="851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27971" w:rsidRPr="00F27971" w:rsidTr="00B725A4">
        <w:trPr>
          <w:trHeight w:val="185"/>
        </w:trPr>
        <w:tc>
          <w:tcPr>
            <w:tcW w:w="3182" w:type="dxa"/>
            <w:gridSpan w:val="2"/>
          </w:tcPr>
          <w:p w:rsidR="00F27971" w:rsidRPr="00F27971" w:rsidRDefault="00F27971" w:rsidP="00F279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6003" w:type="dxa"/>
          </w:tcPr>
          <w:p w:rsidR="00F27971" w:rsidRPr="00F27971" w:rsidRDefault="00F27971" w:rsidP="00F279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</w:tbl>
    <w:p w:rsidR="00F27971" w:rsidRPr="00F27971" w:rsidRDefault="00F27971" w:rsidP="00F2797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27971" w:rsidRPr="00F27971" w:rsidRDefault="00F27971" w:rsidP="00F27971">
      <w:pPr>
        <w:spacing w:after="0" w:line="264" w:lineRule="auto"/>
        <w:ind w:firstLine="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27971">
        <w:rPr>
          <w:rFonts w:ascii="Times New Roman" w:hAnsi="Times New Roman" w:cs="Times New Roman"/>
          <w:b/>
          <w:sz w:val="24"/>
          <w:szCs w:val="24"/>
        </w:rPr>
        <w:t>3.1.3. Наименование тем (вопросов), выделенных для самостоятельной работы студентов.</w:t>
      </w:r>
    </w:p>
    <w:p w:rsidR="00F27971" w:rsidRPr="00F27971" w:rsidRDefault="00F27971" w:rsidP="00F27971">
      <w:pPr>
        <w:tabs>
          <w:tab w:val="left" w:pos="810"/>
        </w:tabs>
        <w:spacing w:after="0" w:line="264" w:lineRule="auto"/>
        <w:ind w:firstLine="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27971">
        <w:rPr>
          <w:rFonts w:ascii="Times New Roman" w:hAnsi="Times New Roman" w:cs="Times New Roman"/>
          <w:b/>
          <w:sz w:val="24"/>
          <w:szCs w:val="24"/>
        </w:rPr>
        <w:tab/>
      </w:r>
    </w:p>
    <w:tbl>
      <w:tblPr>
        <w:tblW w:w="1030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2268"/>
        <w:gridCol w:w="5528"/>
        <w:gridCol w:w="709"/>
        <w:gridCol w:w="1087"/>
      </w:tblGrid>
      <w:tr w:rsidR="00F27971" w:rsidRPr="00F27971" w:rsidTr="00B725A4">
        <w:trPr>
          <w:cantSplit/>
          <w:trHeight w:val="991"/>
          <w:jc w:val="center"/>
        </w:trPr>
        <w:tc>
          <w:tcPr>
            <w:tcW w:w="709" w:type="dxa"/>
            <w:vAlign w:val="center"/>
          </w:tcPr>
          <w:p w:rsidR="00F27971" w:rsidRPr="00F27971" w:rsidRDefault="00F27971" w:rsidP="00F27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№ темы</w:t>
            </w:r>
          </w:p>
        </w:tc>
        <w:tc>
          <w:tcPr>
            <w:tcW w:w="2268" w:type="dxa"/>
            <w:vAlign w:val="center"/>
          </w:tcPr>
          <w:p w:rsidR="00F27971" w:rsidRPr="00F27971" w:rsidRDefault="00F27971" w:rsidP="00F27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5528" w:type="dxa"/>
            <w:vAlign w:val="center"/>
          </w:tcPr>
          <w:p w:rsidR="00F27971" w:rsidRPr="00F27971" w:rsidRDefault="00F27971" w:rsidP="00F27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Основное содержание темы</w:t>
            </w:r>
          </w:p>
        </w:tc>
        <w:tc>
          <w:tcPr>
            <w:tcW w:w="709" w:type="dxa"/>
          </w:tcPr>
          <w:p w:rsidR="00F27971" w:rsidRPr="00F27971" w:rsidRDefault="00F27971" w:rsidP="00F27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Кол.</w:t>
            </w:r>
          </w:p>
          <w:p w:rsidR="00F27971" w:rsidRPr="00F27971" w:rsidRDefault="00F27971" w:rsidP="00F27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 xml:space="preserve"> Час.</w:t>
            </w:r>
          </w:p>
        </w:tc>
        <w:tc>
          <w:tcPr>
            <w:tcW w:w="1087" w:type="dxa"/>
          </w:tcPr>
          <w:p w:rsidR="00F27971" w:rsidRPr="00F27971" w:rsidRDefault="00F27971" w:rsidP="00F27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Литература</w:t>
            </w:r>
          </w:p>
        </w:tc>
      </w:tr>
      <w:tr w:rsidR="00F27971" w:rsidRPr="00F27971" w:rsidTr="00B725A4">
        <w:trPr>
          <w:jc w:val="center"/>
        </w:trPr>
        <w:tc>
          <w:tcPr>
            <w:tcW w:w="709" w:type="dxa"/>
            <w:vAlign w:val="center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  <w:vAlign w:val="center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528" w:type="dxa"/>
            <w:vAlign w:val="center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709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087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F27971" w:rsidRPr="00F27971" w:rsidTr="00B725A4">
        <w:trPr>
          <w:trHeight w:val="459"/>
          <w:jc w:val="center"/>
        </w:trPr>
        <w:tc>
          <w:tcPr>
            <w:tcW w:w="709" w:type="dxa"/>
          </w:tcPr>
          <w:p w:rsidR="00F27971" w:rsidRPr="00F27971" w:rsidRDefault="00F27971" w:rsidP="00F27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2268" w:type="dxa"/>
          </w:tcPr>
          <w:p w:rsidR="00F27971" w:rsidRPr="00F27971" w:rsidRDefault="00F27971" w:rsidP="00F27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 xml:space="preserve">Физическая культура в вузе. Физическая культура в общекультурной и профессиональной подготовке студентов. Законодательство Российской Федерации о ФКиС. </w:t>
            </w:r>
          </w:p>
        </w:tc>
        <w:tc>
          <w:tcPr>
            <w:tcW w:w="5528" w:type="dxa"/>
          </w:tcPr>
          <w:p w:rsidR="00F27971" w:rsidRPr="00F27971" w:rsidRDefault="00F27971" w:rsidP="00F27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Порядок реализации дисциплин «Физическая культура» Федеральный закон «О физической культуре и спорте в Российской Федерации». Физическая культура личности. Ценности физической культуры. Физическая культура как учебная дисциплина высшего профессионального образования и целостного развития личности. Основные положения организации физического воспитания в высшем учебном заведении.</w:t>
            </w:r>
          </w:p>
        </w:tc>
        <w:tc>
          <w:tcPr>
            <w:tcW w:w="709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087" w:type="dxa"/>
          </w:tcPr>
          <w:p w:rsidR="00934FD6" w:rsidRPr="00976AD5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AD5">
              <w:rPr>
                <w:rFonts w:ascii="Times New Roman" w:hAnsi="Times New Roman" w:cs="Times New Roman"/>
                <w:sz w:val="24"/>
                <w:szCs w:val="24"/>
              </w:rPr>
              <w:t>ОЛ-1</w:t>
            </w:r>
          </w:p>
          <w:p w:rsidR="00934FD6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AD5">
              <w:rPr>
                <w:rFonts w:ascii="Times New Roman" w:hAnsi="Times New Roman" w:cs="Times New Roman"/>
                <w:sz w:val="24"/>
                <w:szCs w:val="24"/>
              </w:rPr>
              <w:t>ОЛ-2</w:t>
            </w:r>
          </w:p>
          <w:p w:rsidR="00934FD6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ОЛ-3</w:t>
            </w:r>
          </w:p>
          <w:p w:rsidR="00934FD6" w:rsidRPr="00976AD5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ОЛ_4</w:t>
            </w:r>
            <w:r w:rsidRPr="00976AD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934FD6" w:rsidRPr="00976AD5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AD5">
              <w:rPr>
                <w:rFonts w:ascii="Times New Roman" w:hAnsi="Times New Roman" w:cs="Times New Roman"/>
                <w:sz w:val="24"/>
                <w:szCs w:val="24"/>
              </w:rPr>
              <w:t>ДЛ-5</w:t>
            </w:r>
          </w:p>
          <w:p w:rsidR="00934FD6" w:rsidRPr="00976AD5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ДЛ-8</w:t>
            </w:r>
          </w:p>
          <w:p w:rsidR="00F27971" w:rsidRPr="00F27971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ДЛ-10</w:t>
            </w:r>
          </w:p>
        </w:tc>
      </w:tr>
      <w:tr w:rsidR="00F27971" w:rsidRPr="00F27971" w:rsidTr="00B725A4">
        <w:trPr>
          <w:trHeight w:val="536"/>
          <w:jc w:val="center"/>
        </w:trPr>
        <w:tc>
          <w:tcPr>
            <w:tcW w:w="709" w:type="dxa"/>
          </w:tcPr>
          <w:p w:rsidR="00F27971" w:rsidRPr="00F27971" w:rsidRDefault="00F27971" w:rsidP="00F27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2268" w:type="dxa"/>
          </w:tcPr>
          <w:p w:rsidR="00F27971" w:rsidRPr="00F27971" w:rsidRDefault="00F27971" w:rsidP="00F27971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История и современное состояние ВФСК ГТО.</w:t>
            </w:r>
          </w:p>
        </w:tc>
        <w:tc>
          <w:tcPr>
            <w:tcW w:w="5528" w:type="dxa"/>
          </w:tcPr>
          <w:p w:rsidR="00F27971" w:rsidRPr="00F27971" w:rsidRDefault="00F27971" w:rsidP="00F27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Исторические аспекты создания  и возрождения ВФСК ГТО. Организация работы по подготовке студентов к выполнению нормативов испытаний комплекса ГТО в системе высшего профессионального образования.</w:t>
            </w:r>
          </w:p>
        </w:tc>
        <w:tc>
          <w:tcPr>
            <w:tcW w:w="709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2,7</w:t>
            </w:r>
          </w:p>
        </w:tc>
        <w:tc>
          <w:tcPr>
            <w:tcW w:w="1087" w:type="dxa"/>
          </w:tcPr>
          <w:p w:rsidR="00934FD6" w:rsidRPr="00976AD5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AD5">
              <w:rPr>
                <w:rFonts w:ascii="Times New Roman" w:hAnsi="Times New Roman" w:cs="Times New Roman"/>
                <w:sz w:val="24"/>
                <w:szCs w:val="24"/>
              </w:rPr>
              <w:t>ОЛ-1</w:t>
            </w:r>
          </w:p>
          <w:p w:rsidR="00934FD6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ОЛ-4</w:t>
            </w:r>
          </w:p>
          <w:p w:rsidR="00934FD6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ДЛ-5</w:t>
            </w:r>
          </w:p>
          <w:p w:rsidR="00934FD6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ДЛ-7</w:t>
            </w:r>
          </w:p>
          <w:p w:rsidR="00934FD6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ДЛ-8</w:t>
            </w:r>
          </w:p>
          <w:p w:rsidR="00934FD6" w:rsidRPr="00976AD5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М-7</w:t>
            </w:r>
          </w:p>
          <w:p w:rsidR="00F27971" w:rsidRPr="00F27971" w:rsidRDefault="00F27971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27971" w:rsidRPr="00F27971" w:rsidTr="00B725A4">
        <w:trPr>
          <w:trHeight w:val="530"/>
          <w:jc w:val="center"/>
        </w:trPr>
        <w:tc>
          <w:tcPr>
            <w:tcW w:w="709" w:type="dxa"/>
          </w:tcPr>
          <w:p w:rsidR="00F27971" w:rsidRPr="00F27971" w:rsidRDefault="00F27971" w:rsidP="00F27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2268" w:type="dxa"/>
          </w:tcPr>
          <w:p w:rsidR="00F27971" w:rsidRPr="00F27971" w:rsidRDefault="00F27971" w:rsidP="00F27971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Социально-биологические основы физической культуры. ФКиС как социальные феномены общества.</w:t>
            </w:r>
          </w:p>
        </w:tc>
        <w:tc>
          <w:tcPr>
            <w:tcW w:w="5528" w:type="dxa"/>
          </w:tcPr>
          <w:p w:rsidR="00F27971" w:rsidRPr="00F27971" w:rsidRDefault="00F27971" w:rsidP="00F27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Средства физической культуры и спорта в управлении совершенствованием функциональных возможностей организма в целях обеспечения умственной и физической деятельности Физиологические механизмы и закономерности совершенствования отдельных систем организма под воздействием направленной физической тренировки.</w:t>
            </w:r>
          </w:p>
        </w:tc>
        <w:tc>
          <w:tcPr>
            <w:tcW w:w="709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3,5</w:t>
            </w:r>
          </w:p>
        </w:tc>
        <w:tc>
          <w:tcPr>
            <w:tcW w:w="1087" w:type="dxa"/>
          </w:tcPr>
          <w:p w:rsidR="00934FD6" w:rsidRPr="00976AD5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ОЛ-1</w:t>
            </w:r>
          </w:p>
          <w:p w:rsidR="00934FD6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ОЛ-2</w:t>
            </w:r>
          </w:p>
          <w:p w:rsidR="00934FD6" w:rsidRPr="00976AD5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ОЛ-3</w:t>
            </w:r>
          </w:p>
          <w:p w:rsidR="00934FD6" w:rsidRPr="00976AD5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AD5">
              <w:rPr>
                <w:rFonts w:ascii="Times New Roman" w:hAnsi="Times New Roman" w:cs="Times New Roman"/>
                <w:sz w:val="24"/>
                <w:szCs w:val="24"/>
              </w:rPr>
              <w:t>ДЛ-5</w:t>
            </w:r>
          </w:p>
          <w:p w:rsidR="00934FD6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ДЛ-6</w:t>
            </w:r>
          </w:p>
          <w:p w:rsidR="00934FD6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ДЛ-8</w:t>
            </w:r>
          </w:p>
          <w:p w:rsidR="00934FD6" w:rsidRPr="00976AD5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ДЛ-10</w:t>
            </w:r>
          </w:p>
          <w:p w:rsidR="00F27971" w:rsidRPr="00F27971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AD5">
              <w:rPr>
                <w:rFonts w:ascii="Times New Roman" w:hAnsi="Times New Roman" w:cs="Times New Roman"/>
                <w:sz w:val="24"/>
                <w:szCs w:val="24"/>
              </w:rPr>
              <w:t>М-3</w:t>
            </w:r>
          </w:p>
        </w:tc>
      </w:tr>
      <w:tr w:rsidR="00F27971" w:rsidRPr="00F27971" w:rsidTr="00B725A4">
        <w:trPr>
          <w:trHeight w:val="524"/>
          <w:jc w:val="center"/>
        </w:trPr>
        <w:tc>
          <w:tcPr>
            <w:tcW w:w="709" w:type="dxa"/>
          </w:tcPr>
          <w:p w:rsidR="00F27971" w:rsidRPr="00F27971" w:rsidRDefault="00F27971" w:rsidP="00F27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2268" w:type="dxa"/>
          </w:tcPr>
          <w:p w:rsidR="00F27971" w:rsidRPr="00F27971" w:rsidRDefault="00F27971" w:rsidP="00F27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Основы здорового образа жизни студента.</w:t>
            </w:r>
          </w:p>
        </w:tc>
        <w:tc>
          <w:tcPr>
            <w:tcW w:w="5528" w:type="dxa"/>
          </w:tcPr>
          <w:p w:rsidR="00F27971" w:rsidRPr="00F27971" w:rsidRDefault="00F27971" w:rsidP="00F27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Здоровье человека как ценность и факторы, его определяющие. Здоровый образ жизни и его составляющие. Личное отношение к здоровью как условие формирования здорового образа жизни. Критерии эффективности здорового образа жизни.</w:t>
            </w:r>
          </w:p>
        </w:tc>
        <w:tc>
          <w:tcPr>
            <w:tcW w:w="709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3,5</w:t>
            </w:r>
          </w:p>
        </w:tc>
        <w:tc>
          <w:tcPr>
            <w:tcW w:w="1087" w:type="dxa"/>
          </w:tcPr>
          <w:p w:rsidR="00934FD6" w:rsidRPr="00976AD5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ОЛ-1</w:t>
            </w:r>
          </w:p>
          <w:p w:rsidR="00934FD6" w:rsidRPr="00976AD5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ОЛ-2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br/>
              <w:t>ОЛ-3</w:t>
            </w:r>
          </w:p>
          <w:p w:rsidR="00934FD6" w:rsidRPr="00976AD5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AD5">
              <w:rPr>
                <w:rFonts w:ascii="Times New Roman" w:hAnsi="Times New Roman" w:cs="Times New Roman"/>
                <w:sz w:val="24"/>
                <w:szCs w:val="24"/>
              </w:rPr>
              <w:t>ОЛ-4</w:t>
            </w:r>
          </w:p>
          <w:p w:rsidR="00934FD6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ДЛ-5</w:t>
            </w:r>
          </w:p>
          <w:p w:rsidR="00934FD6" w:rsidRPr="00976AD5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ДЛ-6</w:t>
            </w:r>
          </w:p>
          <w:p w:rsidR="00934FD6" w:rsidRPr="00976AD5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ДЛ-7</w:t>
            </w:r>
          </w:p>
          <w:p w:rsidR="00934FD6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AD5">
              <w:rPr>
                <w:rFonts w:ascii="Times New Roman" w:hAnsi="Times New Roman" w:cs="Times New Roman"/>
                <w:sz w:val="24"/>
                <w:szCs w:val="24"/>
              </w:rPr>
              <w:t xml:space="preserve">ДЛ-9 </w:t>
            </w:r>
          </w:p>
          <w:p w:rsidR="00934FD6" w:rsidRPr="00976AD5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ДЛ-10</w:t>
            </w:r>
          </w:p>
          <w:p w:rsidR="00F27971" w:rsidRPr="00F27971" w:rsidRDefault="00F27971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27971" w:rsidRPr="00F27971" w:rsidTr="00B725A4">
        <w:trPr>
          <w:trHeight w:val="532"/>
          <w:jc w:val="center"/>
        </w:trPr>
        <w:tc>
          <w:tcPr>
            <w:tcW w:w="709" w:type="dxa"/>
          </w:tcPr>
          <w:p w:rsidR="00F27971" w:rsidRPr="00F27971" w:rsidRDefault="00F27971" w:rsidP="00F27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2268" w:type="dxa"/>
          </w:tcPr>
          <w:p w:rsidR="00F27971" w:rsidRPr="00F27971" w:rsidRDefault="00F27971" w:rsidP="00F27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Особенности использования средств физической культуры для оптимизации работоспособности.</w:t>
            </w:r>
          </w:p>
        </w:tc>
        <w:tc>
          <w:tcPr>
            <w:tcW w:w="5528" w:type="dxa"/>
          </w:tcPr>
          <w:p w:rsidR="00F27971" w:rsidRPr="00F27971" w:rsidRDefault="00F27971" w:rsidP="00F27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 xml:space="preserve">Психофизиологическая характеристика интеллектуальной деятельности и учебного труда студента. Динамика работоспособности студентов в учебном году и факторы, ее определяющие. Основные причины изменения психофизиологического состояния студентов в период экзаменационной сессии, критерии нервно-эмоционального и психофизического утомления. </w:t>
            </w:r>
          </w:p>
        </w:tc>
        <w:tc>
          <w:tcPr>
            <w:tcW w:w="709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3,5</w:t>
            </w:r>
          </w:p>
        </w:tc>
        <w:tc>
          <w:tcPr>
            <w:tcW w:w="1087" w:type="dxa"/>
          </w:tcPr>
          <w:p w:rsidR="00934FD6" w:rsidRPr="00976AD5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ОЛ-1</w:t>
            </w:r>
          </w:p>
          <w:p w:rsidR="00934FD6" w:rsidRPr="00976AD5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ОЛ-2</w:t>
            </w:r>
          </w:p>
          <w:p w:rsidR="00934FD6" w:rsidRPr="00976AD5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ДЛ-5</w:t>
            </w:r>
          </w:p>
          <w:p w:rsidR="00934FD6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ДЛ-6</w:t>
            </w:r>
          </w:p>
          <w:p w:rsidR="00934FD6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ДЛ-8</w:t>
            </w:r>
          </w:p>
          <w:p w:rsidR="00934FD6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ДЛ-10</w:t>
            </w:r>
          </w:p>
          <w:p w:rsidR="00934FD6" w:rsidRPr="00976AD5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ДЛ-13</w:t>
            </w:r>
          </w:p>
          <w:p w:rsidR="00934FD6" w:rsidRPr="00976AD5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М-3</w:t>
            </w:r>
          </w:p>
          <w:p w:rsidR="00F27971" w:rsidRPr="00F27971" w:rsidRDefault="00F27971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27971" w:rsidRPr="00F27971" w:rsidTr="00B725A4">
        <w:trPr>
          <w:trHeight w:val="526"/>
          <w:jc w:val="center"/>
        </w:trPr>
        <w:tc>
          <w:tcPr>
            <w:tcW w:w="709" w:type="dxa"/>
          </w:tcPr>
          <w:p w:rsidR="00F27971" w:rsidRPr="00F27971" w:rsidRDefault="00F27971" w:rsidP="00F27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6.</w:t>
            </w:r>
          </w:p>
        </w:tc>
        <w:tc>
          <w:tcPr>
            <w:tcW w:w="2268" w:type="dxa"/>
          </w:tcPr>
          <w:p w:rsidR="00F27971" w:rsidRPr="00F27971" w:rsidRDefault="00F27971" w:rsidP="00F27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Общая физическая и специальная подготовка в системе физического воспитания.</w:t>
            </w:r>
          </w:p>
        </w:tc>
        <w:tc>
          <w:tcPr>
            <w:tcW w:w="5528" w:type="dxa"/>
          </w:tcPr>
          <w:p w:rsidR="00F27971" w:rsidRPr="00F27971" w:rsidRDefault="00F27971" w:rsidP="00F27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 xml:space="preserve">Методические принципы физического воспитания. Методы физического воспитания. Основы обучения движениям. Основы совершенствования физических качеств. Формирование психических качеств в процессе физического воспитания. Общая физическая подготовка, ее цели и задачи. Специальная физическая подготовка. </w:t>
            </w:r>
          </w:p>
        </w:tc>
        <w:tc>
          <w:tcPr>
            <w:tcW w:w="709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3,5</w:t>
            </w:r>
          </w:p>
        </w:tc>
        <w:tc>
          <w:tcPr>
            <w:tcW w:w="1087" w:type="dxa"/>
          </w:tcPr>
          <w:p w:rsidR="00934FD6" w:rsidRPr="00976AD5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AD5">
              <w:rPr>
                <w:rFonts w:ascii="Times New Roman" w:hAnsi="Times New Roman" w:cs="Times New Roman"/>
                <w:sz w:val="24"/>
                <w:szCs w:val="24"/>
              </w:rPr>
              <w:t>ОЛ-1</w:t>
            </w:r>
          </w:p>
          <w:p w:rsidR="00934FD6" w:rsidRPr="00976AD5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AD5">
              <w:rPr>
                <w:rFonts w:ascii="Times New Roman" w:hAnsi="Times New Roman" w:cs="Times New Roman"/>
                <w:sz w:val="24"/>
                <w:szCs w:val="24"/>
              </w:rPr>
              <w:t>ОЛ-2</w:t>
            </w:r>
          </w:p>
          <w:p w:rsidR="00934FD6" w:rsidRPr="00976AD5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AD5">
              <w:rPr>
                <w:rFonts w:ascii="Times New Roman" w:hAnsi="Times New Roman" w:cs="Times New Roman"/>
                <w:sz w:val="24"/>
                <w:szCs w:val="24"/>
              </w:rPr>
              <w:t>ОЛ-4</w:t>
            </w:r>
          </w:p>
          <w:p w:rsidR="00934FD6" w:rsidRPr="00976AD5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ДЛ-5</w:t>
            </w:r>
          </w:p>
          <w:p w:rsidR="00934FD6" w:rsidRPr="00976AD5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ДЛ-6</w:t>
            </w:r>
          </w:p>
          <w:p w:rsidR="00934FD6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ДЛ-8</w:t>
            </w:r>
          </w:p>
          <w:p w:rsidR="00934FD6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ДЛ-9</w:t>
            </w:r>
          </w:p>
          <w:p w:rsidR="00934FD6" w:rsidRPr="00976AD5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М-1</w:t>
            </w:r>
          </w:p>
          <w:p w:rsidR="00934FD6" w:rsidRPr="00976AD5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AD5">
              <w:rPr>
                <w:rFonts w:ascii="Times New Roman" w:hAnsi="Times New Roman" w:cs="Times New Roman"/>
                <w:sz w:val="24"/>
                <w:szCs w:val="24"/>
              </w:rPr>
              <w:t>М-4</w:t>
            </w:r>
          </w:p>
          <w:p w:rsidR="00F27971" w:rsidRPr="00F27971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AD5">
              <w:rPr>
                <w:rFonts w:ascii="Times New Roman" w:hAnsi="Times New Roman" w:cs="Times New Roman"/>
                <w:sz w:val="24"/>
                <w:szCs w:val="24"/>
              </w:rPr>
              <w:t>М-5</w:t>
            </w:r>
          </w:p>
        </w:tc>
      </w:tr>
      <w:tr w:rsidR="00F27971" w:rsidRPr="00F27971" w:rsidTr="00B725A4">
        <w:trPr>
          <w:trHeight w:val="534"/>
          <w:jc w:val="center"/>
        </w:trPr>
        <w:tc>
          <w:tcPr>
            <w:tcW w:w="709" w:type="dxa"/>
          </w:tcPr>
          <w:p w:rsidR="00F27971" w:rsidRPr="00F27971" w:rsidRDefault="00F27971" w:rsidP="00F27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7.</w:t>
            </w:r>
          </w:p>
        </w:tc>
        <w:tc>
          <w:tcPr>
            <w:tcW w:w="2268" w:type="dxa"/>
          </w:tcPr>
          <w:p w:rsidR="00F27971" w:rsidRPr="00F27971" w:rsidRDefault="00F27971" w:rsidP="00F27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Основы методики самостоятельных занятий и самоконтроль за состоянием своего организма.</w:t>
            </w:r>
          </w:p>
        </w:tc>
        <w:tc>
          <w:tcPr>
            <w:tcW w:w="5528" w:type="dxa"/>
          </w:tcPr>
          <w:p w:rsidR="00F27971" w:rsidRPr="00F27971" w:rsidRDefault="00F27971" w:rsidP="00F27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 xml:space="preserve">Мотивация и целенаправленность самостоятельных занятий. Формы и содержание самостоятельных занятий. Планирование и управление самостоятельными занятиями. Границы интенсивности нагрузок в условиях самостоятельных занятий у лиц разного возраста. </w:t>
            </w:r>
          </w:p>
        </w:tc>
        <w:tc>
          <w:tcPr>
            <w:tcW w:w="709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3,5</w:t>
            </w:r>
          </w:p>
        </w:tc>
        <w:tc>
          <w:tcPr>
            <w:tcW w:w="1087" w:type="dxa"/>
          </w:tcPr>
          <w:p w:rsidR="00934FD6" w:rsidRPr="00976AD5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AD5">
              <w:rPr>
                <w:rFonts w:ascii="Times New Roman" w:hAnsi="Times New Roman" w:cs="Times New Roman"/>
                <w:sz w:val="24"/>
                <w:szCs w:val="24"/>
              </w:rPr>
              <w:t>ОЛ-1</w:t>
            </w:r>
          </w:p>
          <w:p w:rsidR="00934FD6" w:rsidRPr="00976AD5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AD5">
              <w:rPr>
                <w:rFonts w:ascii="Times New Roman" w:hAnsi="Times New Roman" w:cs="Times New Roman"/>
                <w:sz w:val="24"/>
                <w:szCs w:val="24"/>
              </w:rPr>
              <w:t>ОЛ-2</w:t>
            </w:r>
          </w:p>
          <w:p w:rsidR="00934FD6" w:rsidRPr="00976AD5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AD5">
              <w:rPr>
                <w:rFonts w:ascii="Times New Roman" w:hAnsi="Times New Roman" w:cs="Times New Roman"/>
                <w:sz w:val="24"/>
                <w:szCs w:val="24"/>
              </w:rPr>
              <w:t>ОЛ-4</w:t>
            </w:r>
          </w:p>
          <w:p w:rsidR="00934FD6" w:rsidRPr="00976AD5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ДЛ-5</w:t>
            </w:r>
          </w:p>
          <w:p w:rsidR="00934FD6" w:rsidRPr="00976AD5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ДЛ-6</w:t>
            </w:r>
          </w:p>
          <w:p w:rsidR="00934FD6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ДЛ-8</w:t>
            </w:r>
          </w:p>
          <w:p w:rsidR="00934FD6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ДЛ-9</w:t>
            </w:r>
          </w:p>
          <w:p w:rsidR="00934FD6" w:rsidRPr="00976AD5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М-1</w:t>
            </w:r>
          </w:p>
          <w:p w:rsidR="00934FD6" w:rsidRPr="00976AD5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AD5">
              <w:rPr>
                <w:rFonts w:ascii="Times New Roman" w:hAnsi="Times New Roman" w:cs="Times New Roman"/>
                <w:sz w:val="24"/>
                <w:szCs w:val="24"/>
              </w:rPr>
              <w:t>М-4</w:t>
            </w:r>
          </w:p>
          <w:p w:rsidR="00F27971" w:rsidRPr="00F27971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AD5">
              <w:rPr>
                <w:rFonts w:ascii="Times New Roman" w:hAnsi="Times New Roman" w:cs="Times New Roman"/>
                <w:sz w:val="24"/>
                <w:szCs w:val="24"/>
              </w:rPr>
              <w:t>М-5</w:t>
            </w:r>
          </w:p>
        </w:tc>
      </w:tr>
      <w:tr w:rsidR="00F27971" w:rsidRPr="00F27971" w:rsidTr="00B725A4">
        <w:trPr>
          <w:trHeight w:val="528"/>
          <w:jc w:val="center"/>
        </w:trPr>
        <w:tc>
          <w:tcPr>
            <w:tcW w:w="709" w:type="dxa"/>
          </w:tcPr>
          <w:p w:rsidR="00F27971" w:rsidRPr="00F27971" w:rsidRDefault="00F27971" w:rsidP="00F27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8.</w:t>
            </w:r>
          </w:p>
        </w:tc>
        <w:tc>
          <w:tcPr>
            <w:tcW w:w="2268" w:type="dxa"/>
          </w:tcPr>
          <w:p w:rsidR="00F27971" w:rsidRPr="00F27971" w:rsidRDefault="00F27971" w:rsidP="00F27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Профессионально-прикладная подготовка студентов.</w:t>
            </w:r>
          </w:p>
        </w:tc>
        <w:tc>
          <w:tcPr>
            <w:tcW w:w="5528" w:type="dxa"/>
          </w:tcPr>
          <w:p w:rsidR="00F27971" w:rsidRPr="00F27971" w:rsidRDefault="00F27971" w:rsidP="00F27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Особенности организации и планирования спортивной подготовки в вузе. Спортивные соревнования как средство и метод общей физической, профессионально-прикладной, спортивной подготовки студентов.</w:t>
            </w:r>
          </w:p>
        </w:tc>
        <w:tc>
          <w:tcPr>
            <w:tcW w:w="709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3,5</w:t>
            </w:r>
          </w:p>
        </w:tc>
        <w:tc>
          <w:tcPr>
            <w:tcW w:w="1087" w:type="dxa"/>
          </w:tcPr>
          <w:p w:rsidR="00934FD6" w:rsidRPr="00976AD5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ОЛ-1</w:t>
            </w:r>
          </w:p>
          <w:p w:rsidR="00934FD6" w:rsidRPr="00976AD5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AD5">
              <w:rPr>
                <w:rFonts w:ascii="Times New Roman" w:hAnsi="Times New Roman" w:cs="Times New Roman"/>
                <w:sz w:val="24"/>
                <w:szCs w:val="24"/>
              </w:rPr>
              <w:t>ОЛ-3</w:t>
            </w:r>
          </w:p>
          <w:p w:rsidR="00934FD6" w:rsidRPr="00976AD5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AD5">
              <w:rPr>
                <w:rFonts w:ascii="Times New Roman" w:hAnsi="Times New Roman" w:cs="Times New Roman"/>
                <w:sz w:val="24"/>
                <w:szCs w:val="24"/>
              </w:rPr>
              <w:t>ОЛ-4</w:t>
            </w:r>
          </w:p>
          <w:p w:rsidR="00934FD6" w:rsidRPr="00976AD5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AD5">
              <w:rPr>
                <w:rFonts w:ascii="Times New Roman" w:hAnsi="Times New Roman" w:cs="Times New Roman"/>
                <w:sz w:val="24"/>
                <w:szCs w:val="24"/>
              </w:rPr>
              <w:t>ДЛ-5</w:t>
            </w:r>
          </w:p>
          <w:p w:rsidR="00934FD6" w:rsidRPr="00976AD5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AD5">
              <w:rPr>
                <w:rFonts w:ascii="Times New Roman" w:hAnsi="Times New Roman" w:cs="Times New Roman"/>
                <w:sz w:val="24"/>
                <w:szCs w:val="24"/>
              </w:rPr>
              <w:t>ДЛ-7</w:t>
            </w:r>
          </w:p>
          <w:p w:rsidR="00934FD6" w:rsidRPr="00976AD5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AD5">
              <w:rPr>
                <w:rFonts w:ascii="Times New Roman" w:hAnsi="Times New Roman" w:cs="Times New Roman"/>
                <w:sz w:val="24"/>
                <w:szCs w:val="24"/>
              </w:rPr>
              <w:t>ДЛ-8</w:t>
            </w:r>
          </w:p>
          <w:p w:rsidR="00934FD6" w:rsidRPr="00976AD5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AD5">
              <w:rPr>
                <w:rFonts w:ascii="Times New Roman" w:hAnsi="Times New Roman" w:cs="Times New Roman"/>
                <w:sz w:val="24"/>
                <w:szCs w:val="24"/>
              </w:rPr>
              <w:t>ДЛ-9</w:t>
            </w:r>
          </w:p>
          <w:p w:rsidR="00934FD6" w:rsidRPr="00976AD5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AD5">
              <w:rPr>
                <w:rFonts w:ascii="Times New Roman" w:hAnsi="Times New Roman" w:cs="Times New Roman"/>
                <w:sz w:val="24"/>
                <w:szCs w:val="24"/>
              </w:rPr>
              <w:t>М-3</w:t>
            </w:r>
          </w:p>
          <w:p w:rsidR="00934FD6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AD5">
              <w:rPr>
                <w:rFonts w:ascii="Times New Roman" w:hAnsi="Times New Roman" w:cs="Times New Roman"/>
                <w:sz w:val="24"/>
                <w:szCs w:val="24"/>
              </w:rPr>
              <w:t>М-4</w:t>
            </w:r>
          </w:p>
          <w:p w:rsidR="00F27971" w:rsidRPr="00F27971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М-7</w:t>
            </w:r>
          </w:p>
        </w:tc>
      </w:tr>
      <w:tr w:rsidR="00F27971" w:rsidRPr="00F27971" w:rsidTr="00B725A4">
        <w:trPr>
          <w:trHeight w:val="528"/>
          <w:jc w:val="center"/>
        </w:trPr>
        <w:tc>
          <w:tcPr>
            <w:tcW w:w="709" w:type="dxa"/>
          </w:tcPr>
          <w:p w:rsidR="00F27971" w:rsidRPr="00F27971" w:rsidRDefault="00F27971" w:rsidP="00F27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9.</w:t>
            </w:r>
          </w:p>
        </w:tc>
        <w:tc>
          <w:tcPr>
            <w:tcW w:w="2268" w:type="dxa"/>
          </w:tcPr>
          <w:p w:rsidR="00F27971" w:rsidRPr="00F27971" w:rsidRDefault="00F27971" w:rsidP="00F279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bCs/>
                <w:sz w:val="24"/>
                <w:szCs w:val="24"/>
              </w:rPr>
              <w:t>Физическая культура в производственной деятельности бакалавра и специалиста. Производственная физическая культура.</w:t>
            </w:r>
          </w:p>
        </w:tc>
        <w:tc>
          <w:tcPr>
            <w:tcW w:w="5528" w:type="dxa"/>
          </w:tcPr>
          <w:p w:rsidR="00F27971" w:rsidRPr="00F27971" w:rsidRDefault="00F27971" w:rsidP="00F279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Особенности выбора форм, методов и средств физкультуры и спорта в рабочее и свободное время специалистов. Влияние индивидуальных особенностей, географо-климатических условий и других факторов на содержание физкультуры специалистов, работающих на производстве. Роль будущих специалистов по внедрению физкультуры в производственном коллективе.</w:t>
            </w:r>
          </w:p>
        </w:tc>
        <w:tc>
          <w:tcPr>
            <w:tcW w:w="709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087" w:type="dxa"/>
          </w:tcPr>
          <w:p w:rsidR="00934FD6" w:rsidRPr="00976AD5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ОЛ-1</w:t>
            </w:r>
          </w:p>
          <w:p w:rsidR="00934FD6" w:rsidRPr="00976AD5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ОЛ-2</w:t>
            </w:r>
          </w:p>
          <w:p w:rsidR="00934FD6" w:rsidRPr="00976AD5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ДЛ-5</w:t>
            </w:r>
          </w:p>
          <w:p w:rsidR="00934FD6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ДЛ-6</w:t>
            </w:r>
          </w:p>
          <w:p w:rsidR="00934FD6" w:rsidRPr="00976AD5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ДЛ-10</w:t>
            </w:r>
          </w:p>
          <w:p w:rsidR="00934FD6" w:rsidRPr="00976AD5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AD5">
              <w:rPr>
                <w:rFonts w:ascii="Times New Roman" w:hAnsi="Times New Roman" w:cs="Times New Roman"/>
                <w:sz w:val="24"/>
                <w:szCs w:val="24"/>
              </w:rPr>
              <w:t>М-3</w:t>
            </w:r>
          </w:p>
          <w:p w:rsidR="00934FD6" w:rsidRPr="00976AD5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AD5">
              <w:rPr>
                <w:rFonts w:ascii="Times New Roman" w:hAnsi="Times New Roman" w:cs="Times New Roman"/>
                <w:sz w:val="24"/>
                <w:szCs w:val="24"/>
              </w:rPr>
              <w:t>М-4</w:t>
            </w:r>
          </w:p>
          <w:p w:rsidR="00934FD6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AD5">
              <w:rPr>
                <w:rFonts w:ascii="Times New Roman" w:hAnsi="Times New Roman" w:cs="Times New Roman"/>
                <w:sz w:val="24"/>
                <w:szCs w:val="24"/>
              </w:rPr>
              <w:t>М-5</w:t>
            </w:r>
          </w:p>
          <w:p w:rsidR="00F27971" w:rsidRPr="00F27971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М-6</w:t>
            </w:r>
          </w:p>
        </w:tc>
      </w:tr>
      <w:tr w:rsidR="00F27971" w:rsidRPr="00F27971" w:rsidTr="00B725A4">
        <w:trPr>
          <w:trHeight w:val="528"/>
          <w:jc w:val="center"/>
        </w:trPr>
        <w:tc>
          <w:tcPr>
            <w:tcW w:w="709" w:type="dxa"/>
          </w:tcPr>
          <w:p w:rsidR="00F27971" w:rsidRPr="00F27971" w:rsidRDefault="00F27971" w:rsidP="00F27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10.</w:t>
            </w:r>
          </w:p>
        </w:tc>
        <w:tc>
          <w:tcPr>
            <w:tcW w:w="2268" w:type="dxa"/>
          </w:tcPr>
          <w:p w:rsidR="00F27971" w:rsidRPr="00F27971" w:rsidRDefault="00F27971" w:rsidP="00F27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iCs/>
                <w:sz w:val="24"/>
                <w:szCs w:val="24"/>
              </w:rPr>
              <w:t>Инструктаж по ТБ</w:t>
            </w:r>
            <w:r w:rsidRPr="00F27971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  <w:t xml:space="preserve">. </w:t>
            </w:r>
            <w:r w:rsidRPr="00F27971">
              <w:rPr>
                <w:rFonts w:ascii="Times New Roman" w:hAnsi="Times New Roman" w:cs="Times New Roman"/>
                <w:iCs/>
                <w:sz w:val="24"/>
                <w:szCs w:val="24"/>
              </w:rPr>
              <w:t>Методическая последовательность обучению технике</w:t>
            </w:r>
            <w:r w:rsidRPr="00F2797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бега на короткие дистанции.</w:t>
            </w:r>
          </w:p>
        </w:tc>
        <w:tc>
          <w:tcPr>
            <w:tcW w:w="5528" w:type="dxa"/>
            <w:vAlign w:val="center"/>
          </w:tcPr>
          <w:p w:rsidR="00F27971" w:rsidRPr="00F27971" w:rsidRDefault="00F27971" w:rsidP="00F27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 xml:space="preserve">Инструктаж по технике безопасности. Общеразвивающие и специальные упражнения легкоатлета. Специальные беговые упражнения. Тактика прохождения короткой дистанции. </w:t>
            </w:r>
          </w:p>
        </w:tc>
        <w:tc>
          <w:tcPr>
            <w:tcW w:w="709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087" w:type="dxa"/>
          </w:tcPr>
          <w:p w:rsidR="00934FD6" w:rsidRPr="00976AD5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ОЛ-1</w:t>
            </w:r>
          </w:p>
          <w:p w:rsidR="00934FD6" w:rsidRPr="00976AD5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AD5">
              <w:rPr>
                <w:rFonts w:ascii="Times New Roman" w:hAnsi="Times New Roman" w:cs="Times New Roman"/>
                <w:sz w:val="24"/>
                <w:szCs w:val="24"/>
              </w:rPr>
              <w:t>ОЛ-4</w:t>
            </w:r>
          </w:p>
          <w:p w:rsidR="00934FD6" w:rsidRPr="00976AD5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ДЛ-5</w:t>
            </w:r>
          </w:p>
          <w:p w:rsidR="00934FD6" w:rsidRPr="00976AD5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AD5">
              <w:rPr>
                <w:rFonts w:ascii="Times New Roman" w:hAnsi="Times New Roman" w:cs="Times New Roman"/>
                <w:sz w:val="24"/>
                <w:szCs w:val="24"/>
              </w:rPr>
              <w:t>ДЛ-8</w:t>
            </w:r>
          </w:p>
          <w:p w:rsidR="00934FD6" w:rsidRPr="00976AD5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AD5">
              <w:rPr>
                <w:rFonts w:ascii="Times New Roman" w:hAnsi="Times New Roman" w:cs="Times New Roman"/>
                <w:sz w:val="24"/>
                <w:szCs w:val="24"/>
              </w:rPr>
              <w:t>ДЛ-9</w:t>
            </w:r>
          </w:p>
          <w:p w:rsidR="00934FD6" w:rsidRPr="00976AD5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AD5">
              <w:rPr>
                <w:rFonts w:ascii="Times New Roman" w:hAnsi="Times New Roman" w:cs="Times New Roman"/>
                <w:sz w:val="24"/>
                <w:szCs w:val="24"/>
              </w:rPr>
              <w:t>ДЛ-12</w:t>
            </w:r>
          </w:p>
          <w:p w:rsidR="00934FD6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AD5">
              <w:rPr>
                <w:rFonts w:ascii="Times New Roman" w:hAnsi="Times New Roman" w:cs="Times New Roman"/>
                <w:sz w:val="24"/>
                <w:szCs w:val="24"/>
              </w:rPr>
              <w:t>М-4</w:t>
            </w:r>
          </w:p>
          <w:p w:rsidR="00F27971" w:rsidRPr="00F27971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М-7</w:t>
            </w:r>
          </w:p>
        </w:tc>
      </w:tr>
      <w:tr w:rsidR="00F27971" w:rsidRPr="00F27971" w:rsidTr="00B725A4">
        <w:trPr>
          <w:trHeight w:val="528"/>
          <w:jc w:val="center"/>
        </w:trPr>
        <w:tc>
          <w:tcPr>
            <w:tcW w:w="709" w:type="dxa"/>
          </w:tcPr>
          <w:p w:rsidR="00F27971" w:rsidRPr="00F27971" w:rsidRDefault="00F27971" w:rsidP="00F27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11.</w:t>
            </w:r>
          </w:p>
        </w:tc>
        <w:tc>
          <w:tcPr>
            <w:tcW w:w="2268" w:type="dxa"/>
          </w:tcPr>
          <w:p w:rsidR="00F27971" w:rsidRPr="00F27971" w:rsidRDefault="00F27971" w:rsidP="00F27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iCs/>
                <w:sz w:val="24"/>
                <w:szCs w:val="24"/>
              </w:rPr>
              <w:t>Методическая последовательность обучению технике</w:t>
            </w:r>
            <w:r w:rsidRPr="00F2797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бега на длинные дистанции.</w:t>
            </w:r>
          </w:p>
        </w:tc>
        <w:tc>
          <w:tcPr>
            <w:tcW w:w="5528" w:type="dxa"/>
            <w:vAlign w:val="center"/>
          </w:tcPr>
          <w:p w:rsidR="00F27971" w:rsidRPr="00F27971" w:rsidRDefault="00F27971" w:rsidP="00F27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Общеразвивающие и специальные упражнения стайера, различные стартовые рывки и ускорения. Специальные беговые упражнения. Обучение высокому, низкому старту. Организация тестирования качества быстроты (скоростные возможности) бег 3000м; 5000м</w:t>
            </w:r>
          </w:p>
        </w:tc>
        <w:tc>
          <w:tcPr>
            <w:tcW w:w="709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087" w:type="dxa"/>
          </w:tcPr>
          <w:p w:rsidR="00934FD6" w:rsidRPr="00976AD5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ОЛ-1</w:t>
            </w:r>
          </w:p>
          <w:p w:rsidR="00934FD6" w:rsidRPr="00976AD5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AD5">
              <w:rPr>
                <w:rFonts w:ascii="Times New Roman" w:hAnsi="Times New Roman" w:cs="Times New Roman"/>
                <w:sz w:val="24"/>
                <w:szCs w:val="24"/>
              </w:rPr>
              <w:t>ОЛ-4</w:t>
            </w:r>
          </w:p>
          <w:p w:rsidR="00934FD6" w:rsidRPr="00976AD5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ДЛ-5</w:t>
            </w:r>
          </w:p>
          <w:p w:rsidR="00934FD6" w:rsidRPr="00976AD5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AD5">
              <w:rPr>
                <w:rFonts w:ascii="Times New Roman" w:hAnsi="Times New Roman" w:cs="Times New Roman"/>
                <w:sz w:val="24"/>
                <w:szCs w:val="24"/>
              </w:rPr>
              <w:t>ДЛ-8</w:t>
            </w:r>
          </w:p>
          <w:p w:rsidR="00934FD6" w:rsidRPr="00976AD5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AD5">
              <w:rPr>
                <w:rFonts w:ascii="Times New Roman" w:hAnsi="Times New Roman" w:cs="Times New Roman"/>
                <w:sz w:val="24"/>
                <w:szCs w:val="24"/>
              </w:rPr>
              <w:t>ДЛ-9</w:t>
            </w:r>
          </w:p>
          <w:p w:rsidR="00934FD6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ДЛ-10</w:t>
            </w:r>
          </w:p>
          <w:p w:rsidR="00F27971" w:rsidRPr="00F27971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М-7</w:t>
            </w:r>
          </w:p>
        </w:tc>
      </w:tr>
      <w:tr w:rsidR="00934FD6" w:rsidRPr="00F27971" w:rsidTr="00B725A4">
        <w:trPr>
          <w:trHeight w:val="528"/>
          <w:jc w:val="center"/>
        </w:trPr>
        <w:tc>
          <w:tcPr>
            <w:tcW w:w="709" w:type="dxa"/>
          </w:tcPr>
          <w:p w:rsidR="00934FD6" w:rsidRPr="00F27971" w:rsidRDefault="00934FD6" w:rsidP="00F27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12.</w:t>
            </w:r>
          </w:p>
        </w:tc>
        <w:tc>
          <w:tcPr>
            <w:tcW w:w="2268" w:type="dxa"/>
          </w:tcPr>
          <w:p w:rsidR="00934FD6" w:rsidRPr="00F27971" w:rsidRDefault="00934FD6" w:rsidP="00F27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Методическая последовательность обучения технике </w:t>
            </w: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метания гранаты.</w:t>
            </w:r>
          </w:p>
        </w:tc>
        <w:tc>
          <w:tcPr>
            <w:tcW w:w="5528" w:type="dxa"/>
            <w:vAlign w:val="center"/>
          </w:tcPr>
          <w:p w:rsidR="00934FD6" w:rsidRPr="00F27971" w:rsidRDefault="00934FD6" w:rsidP="00F27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Метание гранаты. Метание гранаты с места на дальность. Метание гранаты с разбега на дальность. Способы держания гранаты, фазы метания. Согласованная работа ног и рук во время метания гранаты с разбега.</w:t>
            </w:r>
          </w:p>
        </w:tc>
        <w:tc>
          <w:tcPr>
            <w:tcW w:w="709" w:type="dxa"/>
          </w:tcPr>
          <w:p w:rsidR="00934FD6" w:rsidRPr="00F27971" w:rsidRDefault="00934FD6" w:rsidP="00F27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087" w:type="dxa"/>
          </w:tcPr>
          <w:p w:rsidR="00934FD6" w:rsidRPr="00976AD5" w:rsidRDefault="00934FD6" w:rsidP="002704C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ОЛ-1</w:t>
            </w:r>
          </w:p>
          <w:p w:rsidR="00934FD6" w:rsidRPr="00976AD5" w:rsidRDefault="00934FD6" w:rsidP="002704C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ОЛ-4 ДЛ-5</w:t>
            </w:r>
          </w:p>
          <w:p w:rsidR="00934FD6" w:rsidRPr="00976AD5" w:rsidRDefault="00934FD6" w:rsidP="002704C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ДЛ-8</w:t>
            </w:r>
          </w:p>
          <w:p w:rsidR="00934FD6" w:rsidRDefault="00934FD6" w:rsidP="002704C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ДЛ-10</w:t>
            </w:r>
          </w:p>
          <w:p w:rsidR="00934FD6" w:rsidRPr="00976AD5" w:rsidRDefault="00934FD6" w:rsidP="002704C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М-7</w:t>
            </w:r>
          </w:p>
          <w:p w:rsidR="00934FD6" w:rsidRPr="00976AD5" w:rsidRDefault="00934FD6" w:rsidP="002704C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4FD6" w:rsidRPr="00F27971" w:rsidTr="00B725A4">
        <w:trPr>
          <w:trHeight w:val="528"/>
          <w:jc w:val="center"/>
        </w:trPr>
        <w:tc>
          <w:tcPr>
            <w:tcW w:w="709" w:type="dxa"/>
          </w:tcPr>
          <w:p w:rsidR="00934FD6" w:rsidRPr="00F27971" w:rsidRDefault="00934FD6" w:rsidP="00F27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13.</w:t>
            </w:r>
          </w:p>
        </w:tc>
        <w:tc>
          <w:tcPr>
            <w:tcW w:w="2268" w:type="dxa"/>
          </w:tcPr>
          <w:p w:rsidR="00934FD6" w:rsidRPr="00F27971" w:rsidRDefault="00934FD6" w:rsidP="00F27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Легкая атлетика </w:t>
            </w: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Организация тестирования качества: координационных способностей.</w:t>
            </w:r>
          </w:p>
        </w:tc>
        <w:tc>
          <w:tcPr>
            <w:tcW w:w="5528" w:type="dxa"/>
            <w:vAlign w:val="center"/>
          </w:tcPr>
          <w:p w:rsidR="00934FD6" w:rsidRPr="00F27971" w:rsidRDefault="00934FD6" w:rsidP="00F27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Общеразвивающие и специальные упражнения легкоатлета. Организация тестирования качества координации (координационных способностей) метание гранаты на дальность.</w:t>
            </w:r>
          </w:p>
        </w:tc>
        <w:tc>
          <w:tcPr>
            <w:tcW w:w="709" w:type="dxa"/>
          </w:tcPr>
          <w:p w:rsidR="00934FD6" w:rsidRPr="00F27971" w:rsidRDefault="00934FD6" w:rsidP="00F27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087" w:type="dxa"/>
          </w:tcPr>
          <w:p w:rsidR="00934FD6" w:rsidRPr="00976AD5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ОЛ-1</w:t>
            </w:r>
          </w:p>
          <w:p w:rsidR="00934FD6" w:rsidRPr="00976AD5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AD5">
              <w:rPr>
                <w:rFonts w:ascii="Times New Roman" w:hAnsi="Times New Roman" w:cs="Times New Roman"/>
                <w:sz w:val="24"/>
                <w:szCs w:val="24"/>
              </w:rPr>
              <w:t>ОЛ-4</w:t>
            </w:r>
          </w:p>
          <w:p w:rsidR="00934FD6" w:rsidRPr="00976AD5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ДЛ-8</w:t>
            </w:r>
          </w:p>
          <w:p w:rsidR="00934FD6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AD5">
              <w:rPr>
                <w:rFonts w:ascii="Times New Roman" w:hAnsi="Times New Roman" w:cs="Times New Roman"/>
                <w:sz w:val="24"/>
                <w:szCs w:val="24"/>
              </w:rPr>
              <w:t>ДЛ-9</w:t>
            </w:r>
          </w:p>
          <w:p w:rsidR="00934FD6" w:rsidRPr="00976AD5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ДЛ-10</w:t>
            </w:r>
          </w:p>
          <w:p w:rsidR="00934FD6" w:rsidRPr="00976AD5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AD5">
              <w:rPr>
                <w:rFonts w:ascii="Times New Roman" w:hAnsi="Times New Roman" w:cs="Times New Roman"/>
                <w:sz w:val="24"/>
                <w:szCs w:val="24"/>
              </w:rPr>
              <w:t>М-4</w:t>
            </w:r>
          </w:p>
          <w:p w:rsidR="00934FD6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AD5">
              <w:rPr>
                <w:rFonts w:ascii="Times New Roman" w:hAnsi="Times New Roman" w:cs="Times New Roman"/>
                <w:sz w:val="24"/>
                <w:szCs w:val="24"/>
              </w:rPr>
              <w:t>М-5</w:t>
            </w:r>
          </w:p>
          <w:p w:rsidR="00934FD6" w:rsidRPr="00F27971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М-7</w:t>
            </w:r>
          </w:p>
        </w:tc>
      </w:tr>
      <w:tr w:rsidR="00934FD6" w:rsidRPr="00F27971" w:rsidTr="00B725A4">
        <w:trPr>
          <w:trHeight w:val="528"/>
          <w:jc w:val="center"/>
        </w:trPr>
        <w:tc>
          <w:tcPr>
            <w:tcW w:w="709" w:type="dxa"/>
          </w:tcPr>
          <w:p w:rsidR="00934FD6" w:rsidRPr="00F27971" w:rsidRDefault="00934FD6" w:rsidP="00F27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14.</w:t>
            </w:r>
          </w:p>
        </w:tc>
        <w:tc>
          <w:tcPr>
            <w:tcW w:w="2268" w:type="dxa"/>
          </w:tcPr>
          <w:p w:rsidR="00934FD6" w:rsidRPr="00F27971" w:rsidRDefault="00934FD6" w:rsidP="00F27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Легкая атлетика </w:t>
            </w: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Организация тестирования скоростно-силовых возможностей.</w:t>
            </w:r>
          </w:p>
        </w:tc>
        <w:tc>
          <w:tcPr>
            <w:tcW w:w="5528" w:type="dxa"/>
            <w:vAlign w:val="center"/>
          </w:tcPr>
          <w:p w:rsidR="00934FD6" w:rsidRPr="00F27971" w:rsidRDefault="00934FD6" w:rsidP="00F27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Общеразвивающие и специальные упражнения прыгуна. Техника прыжков (в длину с места, с разбега). Освоение индивидуализированных комплексов прыжковых упражнений. Многоскоки (тройной, пятерной и др.) Организация тестирования скоростно-силовых возможностей. Прыжок в длину с места толчком двумя ногами.</w:t>
            </w:r>
          </w:p>
        </w:tc>
        <w:tc>
          <w:tcPr>
            <w:tcW w:w="709" w:type="dxa"/>
          </w:tcPr>
          <w:p w:rsidR="00934FD6" w:rsidRPr="00F27971" w:rsidRDefault="00934FD6" w:rsidP="00F27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087" w:type="dxa"/>
          </w:tcPr>
          <w:p w:rsidR="00934FD6" w:rsidRPr="00976AD5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ОЛ-1</w:t>
            </w:r>
          </w:p>
          <w:p w:rsidR="00934FD6" w:rsidRPr="00976AD5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AD5">
              <w:rPr>
                <w:rFonts w:ascii="Times New Roman" w:hAnsi="Times New Roman" w:cs="Times New Roman"/>
                <w:sz w:val="24"/>
                <w:szCs w:val="24"/>
              </w:rPr>
              <w:t>ОЛ-4</w:t>
            </w:r>
          </w:p>
          <w:p w:rsidR="00934FD6" w:rsidRPr="00976AD5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ДЛ-6</w:t>
            </w:r>
          </w:p>
          <w:p w:rsidR="00934FD6" w:rsidRPr="00976AD5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ДЛ-8</w:t>
            </w:r>
          </w:p>
          <w:p w:rsidR="00934FD6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ДЛ-9</w:t>
            </w:r>
          </w:p>
          <w:p w:rsidR="00934FD6" w:rsidRPr="00976AD5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ДЛ-10</w:t>
            </w:r>
          </w:p>
          <w:p w:rsidR="00934FD6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AD5">
              <w:rPr>
                <w:rFonts w:ascii="Times New Roman" w:hAnsi="Times New Roman" w:cs="Times New Roman"/>
                <w:sz w:val="24"/>
                <w:szCs w:val="24"/>
              </w:rPr>
              <w:t>М-5</w:t>
            </w:r>
          </w:p>
          <w:p w:rsidR="00934FD6" w:rsidRPr="00F27971" w:rsidRDefault="00934FD6" w:rsidP="00F27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4FD6" w:rsidRPr="00F27971" w:rsidTr="00B725A4">
        <w:trPr>
          <w:trHeight w:val="528"/>
          <w:jc w:val="center"/>
        </w:trPr>
        <w:tc>
          <w:tcPr>
            <w:tcW w:w="709" w:type="dxa"/>
          </w:tcPr>
          <w:p w:rsidR="00934FD6" w:rsidRPr="00F27971" w:rsidRDefault="00934FD6" w:rsidP="00F27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15.</w:t>
            </w:r>
          </w:p>
        </w:tc>
        <w:tc>
          <w:tcPr>
            <w:tcW w:w="2268" w:type="dxa"/>
          </w:tcPr>
          <w:p w:rsidR="00934FD6" w:rsidRPr="00F27971" w:rsidRDefault="00934FD6" w:rsidP="00F27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Легкая атлетика </w:t>
            </w: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Организация тестирования   силовых способностей.</w:t>
            </w:r>
          </w:p>
        </w:tc>
        <w:tc>
          <w:tcPr>
            <w:tcW w:w="5528" w:type="dxa"/>
            <w:vAlign w:val="center"/>
          </w:tcPr>
          <w:p w:rsidR="00934FD6" w:rsidRPr="00F27971" w:rsidRDefault="00934FD6" w:rsidP="00F27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Общеразвивающие упражнения. Упражнения на развитие скоростно-силовых, силовых качеств студента. Круговая тренировка. Организация тестирования качеств силы  (силовых способностей) Подтягивание из виса на высокой перекладине; сгибание разгибание рук в упоре лежа на полу; рывок гири</w:t>
            </w:r>
          </w:p>
        </w:tc>
        <w:tc>
          <w:tcPr>
            <w:tcW w:w="709" w:type="dxa"/>
          </w:tcPr>
          <w:p w:rsidR="00934FD6" w:rsidRPr="00F27971" w:rsidRDefault="00934FD6" w:rsidP="00F27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087" w:type="dxa"/>
          </w:tcPr>
          <w:p w:rsidR="00934FD6" w:rsidRPr="00976AD5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ОЛ-1</w:t>
            </w:r>
          </w:p>
          <w:p w:rsidR="00934FD6" w:rsidRPr="00976AD5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AD5">
              <w:rPr>
                <w:rFonts w:ascii="Times New Roman" w:hAnsi="Times New Roman" w:cs="Times New Roman"/>
                <w:sz w:val="24"/>
                <w:szCs w:val="24"/>
              </w:rPr>
              <w:t>ОЛ-3</w:t>
            </w:r>
          </w:p>
          <w:p w:rsidR="00934FD6" w:rsidRPr="00976AD5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AD5">
              <w:rPr>
                <w:rFonts w:ascii="Times New Roman" w:hAnsi="Times New Roman" w:cs="Times New Roman"/>
                <w:sz w:val="24"/>
                <w:szCs w:val="24"/>
              </w:rPr>
              <w:t>ДЛ-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  <w:p w:rsidR="00934FD6" w:rsidRPr="00976AD5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ДЛ-8</w:t>
            </w:r>
          </w:p>
          <w:p w:rsidR="00934FD6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ДЛ-10</w:t>
            </w:r>
          </w:p>
          <w:p w:rsidR="00934FD6" w:rsidRPr="00976AD5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М-7</w:t>
            </w:r>
          </w:p>
          <w:p w:rsidR="00934FD6" w:rsidRPr="00F27971" w:rsidRDefault="00934FD6" w:rsidP="00934F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4FD6" w:rsidRPr="00F27971" w:rsidTr="00B725A4">
        <w:trPr>
          <w:trHeight w:val="528"/>
          <w:jc w:val="center"/>
        </w:trPr>
        <w:tc>
          <w:tcPr>
            <w:tcW w:w="709" w:type="dxa"/>
          </w:tcPr>
          <w:p w:rsidR="00934FD6" w:rsidRPr="00F27971" w:rsidRDefault="00934FD6" w:rsidP="00F27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16.</w:t>
            </w:r>
          </w:p>
        </w:tc>
        <w:tc>
          <w:tcPr>
            <w:tcW w:w="2268" w:type="dxa"/>
          </w:tcPr>
          <w:p w:rsidR="00934FD6" w:rsidRPr="00F27971" w:rsidRDefault="00934FD6" w:rsidP="00F27971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iCs/>
                <w:sz w:val="24"/>
                <w:szCs w:val="24"/>
              </w:rPr>
              <w:t>Общая физическая подготовка</w:t>
            </w:r>
            <w:r w:rsidRPr="00F2797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 ОФП. Специальные упражнения.</w:t>
            </w:r>
          </w:p>
        </w:tc>
        <w:tc>
          <w:tcPr>
            <w:tcW w:w="5528" w:type="dxa"/>
            <w:vAlign w:val="center"/>
          </w:tcPr>
          <w:p w:rsidR="00934FD6" w:rsidRPr="00F27971" w:rsidRDefault="00934FD6" w:rsidP="00F27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 xml:space="preserve">Строевые упражнения на месте, в движении. Совершенствование различных способов перестроений в движении, на месте. Развитие физических качеств. Беговые упражнения. Спортивно-оздоровительные игры на сплочение команды. Подвижные игры и национальные виды спорта Народов Коми. </w:t>
            </w:r>
          </w:p>
        </w:tc>
        <w:tc>
          <w:tcPr>
            <w:tcW w:w="709" w:type="dxa"/>
          </w:tcPr>
          <w:p w:rsidR="00934FD6" w:rsidRPr="00F27971" w:rsidRDefault="00934FD6" w:rsidP="00F27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087" w:type="dxa"/>
          </w:tcPr>
          <w:p w:rsidR="000F4A60" w:rsidRPr="00976AD5" w:rsidRDefault="000F4A60" w:rsidP="000F4A6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ОЛ-1</w:t>
            </w:r>
          </w:p>
          <w:p w:rsidR="000F4A60" w:rsidRPr="00976AD5" w:rsidRDefault="000F4A60" w:rsidP="000F4A6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ОЛ-2</w:t>
            </w:r>
          </w:p>
          <w:p w:rsidR="000F4A60" w:rsidRPr="00976AD5" w:rsidRDefault="000F4A60" w:rsidP="000F4A6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ДЛ-5</w:t>
            </w:r>
          </w:p>
          <w:p w:rsidR="000F4A60" w:rsidRPr="00976AD5" w:rsidRDefault="000F4A60" w:rsidP="000F4A6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ДЛ-8</w:t>
            </w:r>
          </w:p>
          <w:p w:rsidR="000F4A60" w:rsidRPr="00976AD5" w:rsidRDefault="000F4A60" w:rsidP="000F4A6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AD5">
              <w:rPr>
                <w:rFonts w:ascii="Times New Roman" w:hAnsi="Times New Roman" w:cs="Times New Roman"/>
                <w:sz w:val="24"/>
                <w:szCs w:val="24"/>
              </w:rPr>
              <w:t>ДЛ-12</w:t>
            </w:r>
          </w:p>
          <w:p w:rsidR="000F4A60" w:rsidRPr="00976AD5" w:rsidRDefault="000F4A60" w:rsidP="000F4A6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AD5">
              <w:rPr>
                <w:rFonts w:ascii="Times New Roman" w:hAnsi="Times New Roman" w:cs="Times New Roman"/>
                <w:sz w:val="24"/>
                <w:szCs w:val="24"/>
              </w:rPr>
              <w:t>М-1</w:t>
            </w:r>
          </w:p>
          <w:p w:rsidR="00934FD6" w:rsidRPr="00F27971" w:rsidRDefault="000F4A60" w:rsidP="000F4A6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AD5">
              <w:rPr>
                <w:rFonts w:ascii="Times New Roman" w:hAnsi="Times New Roman" w:cs="Times New Roman"/>
                <w:sz w:val="24"/>
                <w:szCs w:val="24"/>
              </w:rPr>
              <w:t>М-2</w:t>
            </w:r>
          </w:p>
        </w:tc>
      </w:tr>
      <w:tr w:rsidR="00934FD6" w:rsidRPr="00F27971" w:rsidTr="00B725A4">
        <w:trPr>
          <w:trHeight w:val="185"/>
          <w:jc w:val="center"/>
        </w:trPr>
        <w:tc>
          <w:tcPr>
            <w:tcW w:w="8505" w:type="dxa"/>
            <w:gridSpan w:val="3"/>
          </w:tcPr>
          <w:p w:rsidR="00934FD6" w:rsidRPr="00F27971" w:rsidRDefault="00934FD6" w:rsidP="00F279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709" w:type="dxa"/>
          </w:tcPr>
          <w:p w:rsidR="00934FD6" w:rsidRPr="00F27971" w:rsidRDefault="00934FD6" w:rsidP="00F27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63,7</w:t>
            </w:r>
          </w:p>
        </w:tc>
        <w:tc>
          <w:tcPr>
            <w:tcW w:w="1087" w:type="dxa"/>
          </w:tcPr>
          <w:p w:rsidR="00934FD6" w:rsidRPr="00F27971" w:rsidRDefault="00934FD6" w:rsidP="00F27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F27971" w:rsidRPr="00F27971" w:rsidRDefault="00F27971" w:rsidP="00F27971">
      <w:pPr>
        <w:spacing w:after="0" w:line="264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27971" w:rsidRPr="00F27971" w:rsidRDefault="00F27971" w:rsidP="00F2797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3.1.4. Практические занятия, их содержание и объем в часах</w:t>
      </w:r>
    </w:p>
    <w:p w:rsidR="00F27971" w:rsidRPr="00F27971" w:rsidRDefault="00F27971" w:rsidP="00F27971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предусмотрены учебным планом.</w:t>
      </w:r>
    </w:p>
    <w:p w:rsidR="00F27971" w:rsidRPr="00F27971" w:rsidRDefault="00F27971" w:rsidP="00F2797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3.1.5. Лабораторные занятия, их наименование и объем в часах</w:t>
      </w:r>
    </w:p>
    <w:p w:rsidR="00F27971" w:rsidRPr="00F27971" w:rsidRDefault="00F27971" w:rsidP="00F27971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предусмотрены учебным планом.</w:t>
      </w:r>
    </w:p>
    <w:p w:rsidR="00F27971" w:rsidRPr="00F27971" w:rsidRDefault="00F27971" w:rsidP="00F2797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3.2. Перечень тем курсовых проектов (работ) </w:t>
      </w:r>
    </w:p>
    <w:p w:rsidR="00F27971" w:rsidRPr="00F27971" w:rsidRDefault="00F27971" w:rsidP="00F27971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предусмотрены учебным планом.</w:t>
      </w:r>
    </w:p>
    <w:p w:rsidR="00F27971" w:rsidRPr="00F27971" w:rsidRDefault="00F27971" w:rsidP="00F2797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3.3. Интерактивные образовательные технологии, используемые при проведении учебных занятий</w:t>
      </w:r>
    </w:p>
    <w:p w:rsidR="00F27971" w:rsidRPr="00F27971" w:rsidRDefault="00F27971" w:rsidP="00F27971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предусмотрены учебным планом.</w:t>
      </w:r>
    </w:p>
    <w:p w:rsidR="00F27971" w:rsidRPr="00F27971" w:rsidRDefault="00F27971" w:rsidP="00F2797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3.4.  Перечень тем рефератов</w:t>
      </w: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:rsidR="00F27971" w:rsidRPr="00F27971" w:rsidRDefault="00F27971" w:rsidP="00F27971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предусмотрены учебным планом.</w:t>
      </w:r>
    </w:p>
    <w:p w:rsidR="00F27971" w:rsidRPr="00F27971" w:rsidRDefault="00F27971" w:rsidP="00F2797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3.5.  Перечень тем контрольных работ.</w:t>
      </w:r>
    </w:p>
    <w:p w:rsidR="00F27971" w:rsidRPr="00F27971" w:rsidRDefault="00F27971" w:rsidP="00F27971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предусмотрены учебным планом.</w:t>
      </w:r>
    </w:p>
    <w:p w:rsidR="00F27971" w:rsidRPr="00F27971" w:rsidRDefault="00F27971" w:rsidP="00F2797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3.6. Интерактивные образовательные технологии, используемые при проведении учебных занятий</w:t>
      </w: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F27971" w:rsidRPr="00F27971" w:rsidRDefault="00F27971" w:rsidP="00F2797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- Для достижения планируемых результатов освоения дисциплины</w:t>
      </w: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«Физическая культура и спорт» используются следующие образовательные технологии:</w:t>
      </w:r>
    </w:p>
    <w:p w:rsidR="00F27971" w:rsidRPr="00F27971" w:rsidRDefault="00F27971" w:rsidP="00F2797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-  Развивающие проблемно-ориентированны0е технологии:</w:t>
      </w:r>
    </w:p>
    <w:p w:rsidR="00F27971" w:rsidRPr="00F27971" w:rsidRDefault="00F27971" w:rsidP="00F2797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>- «работа в команде».</w:t>
      </w:r>
    </w:p>
    <w:p w:rsidR="00F27971" w:rsidRPr="00F27971" w:rsidRDefault="00F27971" w:rsidP="00F2797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Pr="00F27971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Личностно-ориентированные технологии обучения:</w:t>
      </w:r>
    </w:p>
    <w:p w:rsidR="00F27971" w:rsidRPr="00F27971" w:rsidRDefault="00F27971" w:rsidP="00F2797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>- «индивидуальное обучение» - выстраивание для обучающегося собственной образовательной</w:t>
      </w:r>
    </w:p>
    <w:p w:rsidR="00F27971" w:rsidRPr="00F27971" w:rsidRDefault="00F27971" w:rsidP="00F2797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>траектории с учетом интереса и предпочтения обучающегося;</w:t>
      </w:r>
    </w:p>
    <w:p w:rsidR="00F27971" w:rsidRPr="00F27971" w:rsidRDefault="00F27971" w:rsidP="00F27971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-  Методы активизации учебного процесса</w:t>
      </w:r>
    </w:p>
    <w:p w:rsidR="00F27971" w:rsidRPr="00F27971" w:rsidRDefault="00F27971" w:rsidP="00F2797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993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68"/>
        <w:gridCol w:w="2554"/>
        <w:gridCol w:w="2832"/>
        <w:gridCol w:w="1559"/>
        <w:gridCol w:w="1709"/>
        <w:gridCol w:w="708"/>
      </w:tblGrid>
      <w:tr w:rsidR="00F27971" w:rsidRPr="00F27971" w:rsidTr="00D41AA9"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27971" w:rsidRPr="00F27971" w:rsidRDefault="00F27971" w:rsidP="00F27971">
            <w:pPr>
              <w:spacing w:after="0" w:line="256" w:lineRule="auto"/>
              <w:ind w:right="-108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</w:rPr>
              <w:t>семестр</w:t>
            </w: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27971" w:rsidRPr="00F27971" w:rsidRDefault="00F27971" w:rsidP="00F27971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Вид занятий (лекции, практические, </w:t>
            </w:r>
          </w:p>
          <w:p w:rsidR="00F27971" w:rsidRPr="00F27971" w:rsidRDefault="00F27971" w:rsidP="00F27971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</w:rPr>
              <w:t>лабораторные)</w:t>
            </w:r>
          </w:p>
        </w:tc>
        <w:tc>
          <w:tcPr>
            <w:tcW w:w="2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971" w:rsidRPr="00F27971" w:rsidRDefault="00F27971" w:rsidP="00F27971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F27971" w:rsidRPr="00F27971" w:rsidRDefault="00F27971" w:rsidP="00F27971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</w:rPr>
              <w:t>Тема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971" w:rsidRPr="00F27971" w:rsidRDefault="00F27971" w:rsidP="00F27971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F27971" w:rsidRPr="00F27971" w:rsidRDefault="00F27971" w:rsidP="00F27971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Формируемая компетенция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971" w:rsidRPr="00F27971" w:rsidRDefault="00F27971" w:rsidP="00F27971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F27971" w:rsidRPr="00F27971" w:rsidRDefault="00F27971" w:rsidP="00F27971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</w:rPr>
              <w:t>Интерактив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27971" w:rsidRPr="00F27971" w:rsidRDefault="00F27971" w:rsidP="00F27971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</w:rPr>
              <w:t>Количество часов</w:t>
            </w:r>
          </w:p>
        </w:tc>
      </w:tr>
      <w:tr w:rsidR="00F27971" w:rsidRPr="00F27971" w:rsidTr="00D41AA9">
        <w:trPr>
          <w:trHeight w:val="90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27971" w:rsidRPr="00F27971" w:rsidRDefault="00F27971" w:rsidP="00F27971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971" w:rsidRPr="00F27971" w:rsidRDefault="00F27971" w:rsidP="00F27971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</w:rPr>
              <w:t>Учебные занятия (лекция)</w:t>
            </w:r>
          </w:p>
        </w:tc>
        <w:tc>
          <w:tcPr>
            <w:tcW w:w="2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27971" w:rsidRPr="00F27971" w:rsidRDefault="00F27971" w:rsidP="00F27971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История и современное состояние ВФСК ГТО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971" w:rsidRPr="00F27971" w:rsidRDefault="00F27971" w:rsidP="00F27971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27971" w:rsidRPr="00F27971" w:rsidRDefault="00F27971" w:rsidP="00F27971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</w:rPr>
              <w:t>Лекция-визуализация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27971" w:rsidRPr="00F27971" w:rsidRDefault="00F27971" w:rsidP="00F27971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</w:rPr>
              <w:t>0,5</w:t>
            </w:r>
          </w:p>
        </w:tc>
      </w:tr>
      <w:tr w:rsidR="00F27971" w:rsidRPr="00F27971" w:rsidTr="00D41AA9">
        <w:trPr>
          <w:trHeight w:val="90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27971" w:rsidRPr="00F27971" w:rsidRDefault="00F27971" w:rsidP="00F27971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</w:rPr>
              <w:t>Контрольные занятия</w:t>
            </w:r>
          </w:p>
        </w:tc>
        <w:tc>
          <w:tcPr>
            <w:tcW w:w="2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971" w:rsidRPr="00F27971" w:rsidRDefault="00F27971" w:rsidP="00F27971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971" w:rsidRPr="00F27971" w:rsidRDefault="00F27971" w:rsidP="00F27971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УК-7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971" w:rsidRPr="00F27971" w:rsidRDefault="00F27971" w:rsidP="00F27971">
            <w:pPr>
              <w:tabs>
                <w:tab w:val="center" w:pos="742"/>
                <w:tab w:val="left" w:pos="1232"/>
              </w:tabs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971" w:rsidRPr="00F27971" w:rsidRDefault="00F27971" w:rsidP="00F27971">
            <w:pPr>
              <w:tabs>
                <w:tab w:val="center" w:pos="742"/>
                <w:tab w:val="left" w:pos="1232"/>
              </w:tabs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F27971" w:rsidRPr="00F27971" w:rsidTr="00D41AA9">
        <w:trPr>
          <w:trHeight w:val="90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27971" w:rsidRPr="00F27971" w:rsidRDefault="00F27971" w:rsidP="00F27971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971" w:rsidRPr="00F27971" w:rsidRDefault="00F27971" w:rsidP="00F27971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F27971" w:rsidRPr="00F27971" w:rsidRDefault="00F27971" w:rsidP="00F27971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</w:rPr>
              <w:t>Учебные занятия (лекция)</w:t>
            </w:r>
          </w:p>
        </w:tc>
        <w:tc>
          <w:tcPr>
            <w:tcW w:w="2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27971" w:rsidRPr="00F27971" w:rsidRDefault="00F27971" w:rsidP="00F27971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Ф. к. в производственной деятельности  бакалавра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971" w:rsidRPr="00F27971" w:rsidRDefault="00F27971" w:rsidP="00F27971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27971" w:rsidRPr="00F27971" w:rsidRDefault="00F27971" w:rsidP="00F27971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</w:rPr>
              <w:t>Творческое задание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27971" w:rsidRPr="00F27971" w:rsidRDefault="00F27971" w:rsidP="00F27971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</w:rPr>
              <w:t>0,5</w:t>
            </w:r>
          </w:p>
        </w:tc>
      </w:tr>
      <w:tr w:rsidR="00F27971" w:rsidRPr="00F27971" w:rsidTr="00D41AA9">
        <w:trPr>
          <w:trHeight w:val="90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27971" w:rsidRPr="00F27971" w:rsidRDefault="00F27971" w:rsidP="00F27971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</w:rPr>
              <w:t>Контрольные занятия</w:t>
            </w:r>
          </w:p>
        </w:tc>
        <w:tc>
          <w:tcPr>
            <w:tcW w:w="2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971" w:rsidRPr="00F27971" w:rsidRDefault="00F27971" w:rsidP="00F27971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971" w:rsidRPr="00F27971" w:rsidRDefault="00F27971" w:rsidP="00F27971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УК-7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971" w:rsidRPr="00F27971" w:rsidRDefault="00F27971" w:rsidP="00F27971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27971" w:rsidRPr="00F27971" w:rsidRDefault="00F27971" w:rsidP="00F27971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F27971" w:rsidRPr="00F27971" w:rsidTr="00D41AA9">
        <w:tc>
          <w:tcPr>
            <w:tcW w:w="922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27971" w:rsidRPr="00F27971" w:rsidRDefault="00F27971" w:rsidP="00F27971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27971" w:rsidRPr="00F27971" w:rsidRDefault="00F27971" w:rsidP="00F27971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</w:tbl>
    <w:p w:rsidR="00F27971" w:rsidRPr="00F27971" w:rsidRDefault="00F27971" w:rsidP="00F2797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27971" w:rsidRPr="00F27971" w:rsidRDefault="00F27971" w:rsidP="00F2797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4. </w:t>
      </w:r>
      <w:r w:rsidRPr="00F27971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дисциплины.</w:t>
      </w:r>
    </w:p>
    <w:p w:rsidR="00F27971" w:rsidRPr="00F27971" w:rsidRDefault="00F27971" w:rsidP="00F2797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F27971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Самостоятельная работа студентов по дисциплине «Физическая культура и спорт» включает в себя следующие формы работ: 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F27971" w:rsidRPr="00F27971" w:rsidRDefault="00F27971" w:rsidP="00F27971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Учебно-тренировочный раздел </w:t>
      </w:r>
    </w:p>
    <w:p w:rsidR="00F27971" w:rsidRPr="00F27971" w:rsidRDefault="00F27971" w:rsidP="00F27971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Организация и проведение: </w:t>
      </w:r>
    </w:p>
    <w:p w:rsidR="00F27971" w:rsidRPr="00F27971" w:rsidRDefault="00F27971" w:rsidP="00F27971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малых форм занятий физическими упражнениями (УГГ, физкультпауза, физкультминутка); </w:t>
      </w:r>
    </w:p>
    <w:p w:rsidR="00F27971" w:rsidRPr="00F27971" w:rsidRDefault="00F27971" w:rsidP="00F27971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отдельных частей учебно-тренировочного занятия с учетом целей и задач (разминка, заключительная часть, подводящие упражнения основной части); </w:t>
      </w:r>
    </w:p>
    <w:p w:rsidR="00F27971" w:rsidRPr="00F27971" w:rsidRDefault="00F27971" w:rsidP="00F27971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проведение исследования уровня здоровья, физической подготовленности. </w:t>
      </w:r>
    </w:p>
    <w:p w:rsidR="00F27971" w:rsidRPr="00F27971" w:rsidRDefault="00F27971" w:rsidP="00F27971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систематическое совершенствование навыков выполнения физических упражнений различной направленности, уровня личной физической подготовленности. </w:t>
      </w:r>
    </w:p>
    <w:p w:rsidR="00F27971" w:rsidRPr="00F27971" w:rsidRDefault="00F27971" w:rsidP="00F27971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подбор различных упражнений для развития физических качеств: силы, гибкости, быстроты, выносливости, ловкости; </w:t>
      </w:r>
    </w:p>
    <w:p w:rsidR="00F27971" w:rsidRPr="00F27971" w:rsidRDefault="00F27971" w:rsidP="00F27971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выполнение подводящих упражнений для успешной сдачи контрольных нормативов. </w:t>
      </w:r>
    </w:p>
    <w:p w:rsidR="00F27971" w:rsidRPr="00F27971" w:rsidRDefault="00F27971" w:rsidP="00F27971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ведение дневника самоконтроля </w:t>
      </w:r>
    </w:p>
    <w:p w:rsidR="00F27971" w:rsidRPr="00F27971" w:rsidRDefault="00F27971" w:rsidP="00F27971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разработка упражнений различной целевой направленности (тренировочная, оздоровительная; силовая, стрейчинговая; релаксационная, развивающая). </w:t>
      </w:r>
    </w:p>
    <w:p w:rsidR="00F27971" w:rsidRPr="00F27971" w:rsidRDefault="00F27971" w:rsidP="00F27971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анкетирование обучающихся  учебной группы для изучения какой-либо проблемы;</w:t>
      </w:r>
    </w:p>
    <w:p w:rsidR="00F27971" w:rsidRPr="00F27971" w:rsidRDefault="00F27971" w:rsidP="00F27971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подготовка материала научной статьи по направлениям.</w:t>
      </w:r>
    </w:p>
    <w:p w:rsidR="00D41AA9" w:rsidRDefault="00D41AA9" w:rsidP="00D41AA9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27971" w:rsidRDefault="00F27971" w:rsidP="00F27971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F27971">
        <w:rPr>
          <w:rFonts w:ascii="Times New Roman" w:hAnsi="Times New Roman" w:cs="Times New Roman"/>
          <w:b/>
          <w:sz w:val="24"/>
          <w:szCs w:val="24"/>
        </w:rPr>
        <w:t>4.1. Основная и дополнительная литература</w:t>
      </w:r>
    </w:p>
    <w:tbl>
      <w:tblPr>
        <w:tblW w:w="966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5840"/>
        <w:gridCol w:w="993"/>
        <w:gridCol w:w="708"/>
        <w:gridCol w:w="1276"/>
      </w:tblGrid>
      <w:tr w:rsidR="000F4A60" w:rsidRPr="002E56AC" w:rsidTr="002704C4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F4A60" w:rsidRPr="002E56AC" w:rsidRDefault="000F4A60" w:rsidP="002704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№ п-п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F4A60" w:rsidRPr="002E56AC" w:rsidRDefault="000F4A60" w:rsidP="002704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Автор и наименование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F4A60" w:rsidRPr="002E56AC" w:rsidRDefault="000F4A60" w:rsidP="002704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Вид пособия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F4A60" w:rsidRPr="002E56AC" w:rsidRDefault="000F4A60" w:rsidP="002704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Год издания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F4A60" w:rsidRPr="002E56AC" w:rsidRDefault="000F4A60" w:rsidP="002704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Кол-во </w:t>
            </w: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экз. в библиотеке</w:t>
            </w:r>
          </w:p>
        </w:tc>
      </w:tr>
      <w:tr w:rsidR="000F4A60" w:rsidRPr="002E56AC" w:rsidTr="002704C4">
        <w:tc>
          <w:tcPr>
            <w:tcW w:w="966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4A60" w:rsidRPr="002E56AC" w:rsidRDefault="000F4A60" w:rsidP="002704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E56AC">
              <w:rPr>
                <w:rFonts w:ascii="Times New Roman" w:eastAsia="Times New Roman" w:hAnsi="Times New Roman" w:cs="Times New Roman"/>
                <w:sz w:val="20"/>
                <w:szCs w:val="20"/>
              </w:rPr>
              <w:t>основная литература:</w:t>
            </w:r>
          </w:p>
        </w:tc>
      </w:tr>
      <w:tr w:rsidR="000F4A60" w:rsidRPr="002E56AC" w:rsidTr="002704C4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4A60" w:rsidRPr="002E56AC" w:rsidRDefault="000F4A60" w:rsidP="002704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ОЛ-1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4A60" w:rsidRPr="002E56AC" w:rsidRDefault="000F4A60" w:rsidP="002704C4">
            <w:pPr>
              <w:spacing w:after="0" w:line="256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Буров А. Е.</w:t>
            </w:r>
            <w:r w:rsidRPr="002E56AC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Физическая культура и спорт в современных профессиях : учебное пособие / А. Э. Буров, И. А. Лакейкина, М. Х. Бегметова, С. В. Небратенко. — Саратов : Вузовское образование, 2022. — 261 c.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4A60" w:rsidRPr="002E56AC" w:rsidRDefault="000F4A60" w:rsidP="002704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4A60" w:rsidRPr="002E56AC" w:rsidRDefault="000F4A60" w:rsidP="002704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2022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4A60" w:rsidRPr="002E56AC" w:rsidRDefault="000F4A60" w:rsidP="002704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https://www.iprbookshop.ru/116615.htm</w:t>
            </w:r>
            <w:bookmarkStart w:id="0" w:name="_GoBack"/>
            <w:bookmarkEnd w:id="0"/>
          </w:p>
          <w:p w:rsidR="000F4A60" w:rsidRPr="002E56AC" w:rsidRDefault="000F4A60" w:rsidP="002704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F4A60" w:rsidRPr="002E56AC" w:rsidTr="002704C4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F4A60" w:rsidRPr="002E56AC" w:rsidRDefault="000F4A60" w:rsidP="002704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ОЛ-2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4A60" w:rsidRPr="002E56AC" w:rsidRDefault="000F4A60" w:rsidP="002704C4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6A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Смелкова, Е. В.</w:t>
            </w: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Физическая культура для девушек в ВУЗе : учебно-методическое пособие / Е. В. Смелкова, Г. Г. Шаламова. — Казань : Казанская государственная академия ветеринарной медицины имени Н.Э. Баумана, 2021. — 56 c.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4A60" w:rsidRPr="002E56AC" w:rsidRDefault="000F4A60" w:rsidP="002704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4A60" w:rsidRPr="002E56AC" w:rsidRDefault="000F4A60" w:rsidP="002704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2021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4A60" w:rsidRPr="002E56AC" w:rsidRDefault="00634EB3" w:rsidP="002704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11" w:history="1">
              <w:r w:rsidR="000F4A60" w:rsidRPr="002E56AC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>https://www.iprbookshop.ru/117467.html</w:t>
              </w:r>
            </w:hyperlink>
            <w:r w:rsidR="000F4A60"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0F4A60" w:rsidRPr="002E56AC" w:rsidTr="002704C4">
        <w:trPr>
          <w:trHeight w:val="1601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F4A60" w:rsidRPr="002E56AC" w:rsidRDefault="000F4A60" w:rsidP="002704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ОЛ-3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4A60" w:rsidRPr="002E56AC" w:rsidRDefault="000F4A60" w:rsidP="002704C4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Поборончук  Т.  Н. </w:t>
            </w:r>
            <w:r w:rsidRPr="002E56AC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Физическая культура. Педагогический контроль студентов в процессе профессионально-прикладной физической подготовки : учебное пособие / Т. Н. Поборончук, Т. А. Трифоненкова, О. В. Лимаренко, Т. А. Мартиросова. — Красноярск : Сибирский государственный университет науки и технологий имени академика М.Ф. Решетнева, 2021. — 122 c.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4A60" w:rsidRPr="002E56AC" w:rsidRDefault="000F4A60" w:rsidP="002704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4A60" w:rsidRPr="002E56AC" w:rsidRDefault="000F4A60" w:rsidP="002704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2021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4A60" w:rsidRPr="002E56AC" w:rsidRDefault="00634EB3" w:rsidP="002704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12" w:history="1">
              <w:r w:rsidR="000F4A60" w:rsidRPr="002E56AC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>https://www.iprbookshop.ru/116652.htm</w:t>
              </w:r>
            </w:hyperlink>
          </w:p>
          <w:p w:rsidR="000F4A60" w:rsidRPr="002E56AC" w:rsidRDefault="000F4A60" w:rsidP="002704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F4A60" w:rsidRPr="002E56AC" w:rsidTr="002704C4">
        <w:trPr>
          <w:trHeight w:val="904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F4A60" w:rsidRPr="002E56AC" w:rsidRDefault="000F4A60" w:rsidP="002704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ОЛ-4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A60" w:rsidRPr="002E56AC" w:rsidRDefault="000F4A60" w:rsidP="002704C4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Хуббиев Ш. З.</w:t>
            </w: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Базовые и новые виды физкультурно-спортивной деятельности с методикой тренировки: Учебное пособие / Хуббиев Ш.З., Лукина С. - СПб:СПбГУ, 2018. - 272 с.: 60x90 1/16 (Обложка) ISBN 978-5-288-05785-4 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4A60" w:rsidRPr="002E56AC" w:rsidRDefault="000F4A60" w:rsidP="002704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4A60" w:rsidRPr="002E56AC" w:rsidRDefault="000F4A60" w:rsidP="002704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2018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4A60" w:rsidRPr="002E56AC" w:rsidRDefault="00634EB3" w:rsidP="002704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trike/>
                <w:sz w:val="24"/>
                <w:szCs w:val="24"/>
              </w:rPr>
            </w:pPr>
            <w:hyperlink r:id="rId13" w:history="1">
              <w:r w:rsidR="000F4A60" w:rsidRPr="002E56AC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>http://znanium.com/catalog/product/1000483</w:t>
              </w:r>
            </w:hyperlink>
          </w:p>
        </w:tc>
      </w:tr>
      <w:tr w:rsidR="000F4A60" w:rsidRPr="002E56AC" w:rsidTr="002704C4">
        <w:tc>
          <w:tcPr>
            <w:tcW w:w="966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4A60" w:rsidRPr="002E56AC" w:rsidRDefault="000F4A60" w:rsidP="002704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дополнительная литература:</w:t>
            </w:r>
          </w:p>
        </w:tc>
      </w:tr>
      <w:tr w:rsidR="000F4A60" w:rsidRPr="002E56AC" w:rsidTr="002704C4">
        <w:trPr>
          <w:trHeight w:val="377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F4A60" w:rsidRPr="002E56AC" w:rsidRDefault="000F4A60" w:rsidP="002704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ДЛ-5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4A60" w:rsidRPr="002E56AC" w:rsidRDefault="000F4A60" w:rsidP="002704C4">
            <w:pPr>
              <w:spacing w:after="0" w:line="256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Бирюкова И. Б. </w:t>
            </w:r>
            <w:r w:rsidRPr="002E56AC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Физическая культура для бакалавров </w:t>
            </w: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[Текст] : курс лекций / коллектив авторов: И. Б. Бирюкова, Е. И. Гончарова, Е. И. Давыдов, Т.С. Игнатенко, А. В. Круглий. – Ухта : УГТУ, 2016. – 238 с.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4A60" w:rsidRPr="002E56AC" w:rsidRDefault="000F4A60" w:rsidP="002704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4A60" w:rsidRPr="002E56AC" w:rsidRDefault="000F4A60" w:rsidP="002704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2016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4A60" w:rsidRPr="002E56AC" w:rsidRDefault="000F4A60" w:rsidP="002704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trike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61 </w:t>
            </w:r>
            <w:hyperlink r:id="rId14" w:history="1">
              <w:r w:rsidRPr="002E56AC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>http://libugtu.net/book/26992</w:t>
              </w:r>
            </w:hyperlink>
          </w:p>
        </w:tc>
      </w:tr>
      <w:tr w:rsidR="000F4A60" w:rsidRPr="002E56AC" w:rsidTr="002704C4">
        <w:trPr>
          <w:trHeight w:val="377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F4A60" w:rsidRPr="002E56AC" w:rsidRDefault="000F4A60" w:rsidP="002704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ДЛ-6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A60" w:rsidRPr="002E56AC" w:rsidRDefault="000F4A60" w:rsidP="002704C4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Варфоломеева З.С.  </w:t>
            </w:r>
            <w:r w:rsidRPr="002E56AC">
              <w:rPr>
                <w:rFonts w:ascii="Times New Roman" w:eastAsia="Times New Roman" w:hAnsi="Times New Roman" w:cs="Times New Roman"/>
                <w:bCs/>
                <w:sz w:val="24"/>
                <w:szCs w:val="24"/>
                <w:shd w:val="clear" w:color="auto" w:fill="FFFFFF"/>
              </w:rPr>
              <w:t>Обучение двигательным действиям в адаптивной физической культуре</w:t>
            </w: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 : учеб. пособие / З.С. Варфоломеева [и др.] ; под общ. ред. С.И. Изаак. - 4-е изд., стер. - Москва : ФЛИНТА, 2017. - 131 с. - ISBN 978-5-9765-1528-4.</w:t>
            </w: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4A60" w:rsidRPr="002E56AC" w:rsidRDefault="000F4A60" w:rsidP="002704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4A60" w:rsidRPr="002E56AC" w:rsidRDefault="000F4A60" w:rsidP="002704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2017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4A60" w:rsidRPr="002E56AC" w:rsidRDefault="00634EB3" w:rsidP="002704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trike/>
                <w:sz w:val="24"/>
                <w:szCs w:val="24"/>
              </w:rPr>
            </w:pPr>
            <w:hyperlink r:id="rId15" w:history="1">
              <w:r w:rsidR="000F4A60" w:rsidRPr="002E56AC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  <w:shd w:val="clear" w:color="auto" w:fill="FFFFFF"/>
                </w:rPr>
                <w:t>http://znanium.com/catalog/product/1032463</w:t>
              </w:r>
            </w:hyperlink>
          </w:p>
        </w:tc>
      </w:tr>
      <w:tr w:rsidR="000F4A60" w:rsidRPr="002E56AC" w:rsidTr="002704C4">
        <w:trPr>
          <w:trHeight w:val="377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F4A60" w:rsidRPr="002E56AC" w:rsidRDefault="000F4A60" w:rsidP="002704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ДЛ-7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A60" w:rsidRPr="002E56AC" w:rsidRDefault="000F4A60" w:rsidP="002704C4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2E56A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Булгакова Н. Ж.</w:t>
            </w: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Плавание : учебник / Н.Ж. Булгакова, С.Н. Морозов, О.И. Попов [и др.] ; под общ. ред. проф. Н.Ж. Булгаковой. — М. : ИНФРА-М, 2017. — 290 с. — (Высшее образование: Бакалавриат). — www.dx.doi.org/10.12737/19706.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4A60" w:rsidRPr="002E56AC" w:rsidRDefault="000F4A60" w:rsidP="002704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У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4A60" w:rsidRPr="002E56AC" w:rsidRDefault="000F4A60" w:rsidP="002704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2017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4A60" w:rsidRPr="002E56AC" w:rsidRDefault="00634EB3" w:rsidP="002704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trike/>
                <w:sz w:val="24"/>
                <w:szCs w:val="24"/>
              </w:rPr>
            </w:pPr>
            <w:hyperlink r:id="rId16" w:history="1">
              <w:r w:rsidR="000F4A60" w:rsidRPr="002E56AC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>http://znanium.com/catalog/product/624317</w:t>
              </w:r>
            </w:hyperlink>
          </w:p>
        </w:tc>
      </w:tr>
      <w:tr w:rsidR="000F4A60" w:rsidRPr="002E56AC" w:rsidTr="002704C4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F4A60" w:rsidRPr="002E56AC" w:rsidRDefault="000F4A60" w:rsidP="002704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ДЛ-8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A60" w:rsidRPr="002E56AC" w:rsidRDefault="000F4A60" w:rsidP="002704C4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Каткова А. М</w:t>
            </w: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Физическая культура и спорт : учебное наглядное пособие / А.М. Каткова, А.И. Храмцова. - М. : МПГУ, 2018. - 64 с. - ISBN 978-5-4263-0617-2. 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4A60" w:rsidRPr="002E56AC" w:rsidRDefault="000F4A60" w:rsidP="002704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4A60" w:rsidRPr="002E56AC" w:rsidRDefault="000F4A60" w:rsidP="002704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2018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4A60" w:rsidRPr="002E56AC" w:rsidRDefault="00634EB3" w:rsidP="002704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trike/>
                <w:sz w:val="24"/>
                <w:szCs w:val="24"/>
              </w:rPr>
            </w:pPr>
            <w:hyperlink r:id="rId17" w:history="1">
              <w:r w:rsidR="000F4A60" w:rsidRPr="002E56AC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>http://znanium.com/catalog/product/1020559</w:t>
              </w:r>
            </w:hyperlink>
          </w:p>
        </w:tc>
      </w:tr>
      <w:tr w:rsidR="000F4A60" w:rsidRPr="002E56AC" w:rsidTr="002704C4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F4A60" w:rsidRPr="002E56AC" w:rsidRDefault="000F4A60" w:rsidP="002704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ДЛ-9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A60" w:rsidRPr="002E56AC" w:rsidRDefault="000F4A60" w:rsidP="002704C4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Лазарева Е. А.</w:t>
            </w: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Аэробные нагрузки в функциональной подготовке студентов [Электронный ресурс] : учебное пособие / Е.А. Лазарева. – М. : МИСИ-Московский государственный строительный университет, 2017. - 129 с. – ISBN 978-5-7264-1682-3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4A60" w:rsidRPr="002E56AC" w:rsidRDefault="000F4A60" w:rsidP="002704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4A60" w:rsidRPr="002E56AC" w:rsidRDefault="000F4A60" w:rsidP="002704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2017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4A60" w:rsidRPr="002E56AC" w:rsidRDefault="00634EB3" w:rsidP="002704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trike/>
                <w:sz w:val="24"/>
                <w:szCs w:val="24"/>
              </w:rPr>
            </w:pPr>
            <w:hyperlink r:id="rId18" w:history="1">
              <w:r w:rsidR="000F4A60" w:rsidRPr="002E56AC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>http://znanium.com/catalog/product/1018548</w:t>
              </w:r>
            </w:hyperlink>
          </w:p>
        </w:tc>
      </w:tr>
      <w:tr w:rsidR="000F4A60" w:rsidRPr="002E56AC" w:rsidTr="002704C4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F4A60" w:rsidRPr="002E56AC" w:rsidRDefault="000F4A60" w:rsidP="002704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ДЛ-10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A60" w:rsidRPr="002E56AC" w:rsidRDefault="000F4A60" w:rsidP="002704C4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Татарова С. Ю.</w:t>
            </w: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Физическая культура как один из аспектов составляющих здоровый образ жизни студентов / С.Ю. Татарова., В.Б. Татаров. - Москва : Научный консультант, 2017. - ISBN 978-5-9909615-6-2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4A60" w:rsidRPr="002E56AC" w:rsidRDefault="000F4A60" w:rsidP="002704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4A60" w:rsidRPr="002E56AC" w:rsidRDefault="000F4A60" w:rsidP="002704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2017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4A60" w:rsidRPr="002E56AC" w:rsidRDefault="00634EB3" w:rsidP="002704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19" w:history="1">
              <w:r w:rsidR="000F4A60" w:rsidRPr="002E56AC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>http://znanium.com/catalog/product/1023871</w:t>
              </w:r>
            </w:hyperlink>
          </w:p>
        </w:tc>
      </w:tr>
      <w:tr w:rsidR="000F4A60" w:rsidRPr="002E56AC" w:rsidTr="002704C4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4A60" w:rsidRPr="002E56AC" w:rsidRDefault="000F4A60" w:rsidP="002704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ДЛ-11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A60" w:rsidRPr="002E56AC" w:rsidRDefault="000F4A60" w:rsidP="002704C4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Хромина, С. И. </w:t>
            </w: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Организация и методика проведения занятий физической культурой в специальной медицинской группе : учебное пособие / С.И. Хромина, Н.Н. Малярчук ; Тюменский индустриальный университет. - Тюмень : Изд-во Тюменского индустриального университета, 2018. - 113 с. - Для студентов вузов. - ISBN 978-5-9961-1774-1.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4A60" w:rsidRPr="002E56AC" w:rsidRDefault="000F4A60" w:rsidP="002704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4A60" w:rsidRPr="002E56AC" w:rsidRDefault="000F4A60" w:rsidP="002704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2018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4A60" w:rsidRPr="002E56AC" w:rsidRDefault="00634EB3" w:rsidP="002704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20" w:history="1">
              <w:r w:rsidR="000F4A60" w:rsidRPr="002E56AC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>http://mark.ugtu.net/files/marc/mobject_6902.pdf</w:t>
              </w:r>
            </w:hyperlink>
          </w:p>
        </w:tc>
      </w:tr>
      <w:tr w:rsidR="000F4A60" w:rsidRPr="002E56AC" w:rsidTr="002704C4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4A60" w:rsidRPr="002E56AC" w:rsidRDefault="000F4A60" w:rsidP="002704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ДЛ-12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A60" w:rsidRPr="002E56AC" w:rsidRDefault="000F4A60" w:rsidP="002704C4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2E56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Георге, С. В. </w:t>
            </w:r>
            <w:r w:rsidRPr="002E56A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Основы техники игры в волейбол : учебное пособие / С.В. Георге, И.В. Георге ; Тюменский индустриальный университет. - Тюмень : Изд-во Тюменского индустриального университета, 2018. - 69 с. : ил. - Для преподавателей; Для специалистов; Для студентов вузов. - ISBN 978-5-9961-1675-1.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4A60" w:rsidRPr="002E56AC" w:rsidRDefault="000F4A60" w:rsidP="002704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4A60" w:rsidRPr="002E56AC" w:rsidRDefault="000F4A60" w:rsidP="002704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2018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4A60" w:rsidRPr="002E56AC" w:rsidRDefault="00634EB3" w:rsidP="002704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21" w:history="1">
              <w:r w:rsidR="000F4A60" w:rsidRPr="002E56AC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>http://mark.ugtu.net/files/marc/mobject_6961.pdf</w:t>
              </w:r>
            </w:hyperlink>
          </w:p>
        </w:tc>
      </w:tr>
      <w:tr w:rsidR="000F4A60" w:rsidRPr="002E56AC" w:rsidTr="002704C4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4A60" w:rsidRPr="002E56AC" w:rsidRDefault="000F4A60" w:rsidP="002704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ДЛ-13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A60" w:rsidRPr="002E56AC" w:rsidRDefault="000F4A60" w:rsidP="002704C4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2E56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Шафикова, Л. Р. </w:t>
            </w:r>
            <w:r w:rsidRPr="002E56A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Тестовый контроль в системе измерения и оценки физической и функциональной подготовленности студентов : учебное пособие / Л.Р. Шафикова, А.В. Греб, О.С. Маркешина ; Уфимский государственный нефтяной технический университет, Кафедра физического воспитания. - Уфа : Изд-во Уфимского государственного нефтяного технического университета, 2019. - 68 с. : табл. - Для студентов вузов; Для преподавателей. - ISBN 978-5-7831-1815-9.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4A60" w:rsidRPr="002E56AC" w:rsidRDefault="000F4A60" w:rsidP="002704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4A60" w:rsidRPr="002E56AC" w:rsidRDefault="000F4A60" w:rsidP="002704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4A60" w:rsidRPr="002E56AC" w:rsidRDefault="00634EB3" w:rsidP="002704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22" w:history="1">
              <w:r w:rsidR="000F4A60" w:rsidRPr="002E56AC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>http://mark.ugtu.net/files/marc/mobject_7323.pdf</w:t>
              </w:r>
            </w:hyperlink>
          </w:p>
        </w:tc>
      </w:tr>
    </w:tbl>
    <w:p w:rsidR="000F4A60" w:rsidRPr="002E56AC" w:rsidRDefault="000F4A60" w:rsidP="000F4A6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F4A60" w:rsidRPr="002E56AC" w:rsidRDefault="000F4A60" w:rsidP="000F4A6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E56A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4.2. Методические пособия и указания</w:t>
      </w:r>
    </w:p>
    <w:tbl>
      <w:tblPr>
        <w:tblW w:w="10065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4"/>
        <w:gridCol w:w="6691"/>
        <w:gridCol w:w="1134"/>
        <w:gridCol w:w="1276"/>
      </w:tblGrid>
      <w:tr w:rsidR="000F4A60" w:rsidRPr="002E56AC" w:rsidTr="002704C4"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F4A60" w:rsidRPr="002E56AC" w:rsidRDefault="000F4A60" w:rsidP="002704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№ п-п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F4A60" w:rsidRPr="002E56AC" w:rsidRDefault="000F4A60" w:rsidP="002704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F4A60" w:rsidRPr="002E56AC" w:rsidRDefault="000F4A60" w:rsidP="002704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Год издания </w:t>
            </w:r>
          </w:p>
          <w:p w:rsidR="000F4A60" w:rsidRPr="002E56AC" w:rsidRDefault="000F4A60" w:rsidP="002704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(состава)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F4A60" w:rsidRPr="002E56AC" w:rsidRDefault="000F4A60" w:rsidP="002704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Кол-во </w:t>
            </w: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экз.</w:t>
            </w:r>
          </w:p>
        </w:tc>
      </w:tr>
      <w:tr w:rsidR="000F4A60" w:rsidRPr="002E56AC" w:rsidTr="002704C4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F4A60" w:rsidRPr="002E56AC" w:rsidRDefault="000F4A60" w:rsidP="002704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М-1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A60" w:rsidRPr="002E56AC" w:rsidRDefault="000F4A60" w:rsidP="002704C4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6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Игнатенко, Т. С.</w:t>
            </w: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Обучение нападающему удару начинающих волейболистов с помощью тренажерного устройства "Подвижный мяч" : методические указания / Татьяна Сергеевна Игнатенко, Ирина Борисовна Бирюкова. - Ухта : Изд-во Ухтинского государственного технического университета, 2012. - 24 с. - б.ц.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4A60" w:rsidRPr="002E56AC" w:rsidRDefault="000F4A60" w:rsidP="002704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2012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4A60" w:rsidRPr="002E56AC" w:rsidRDefault="00634EB3" w:rsidP="002704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23" w:tgtFrame="_blank" w:history="1">
              <w:r w:rsidR="000F4A60" w:rsidRPr="002E56AC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  <w:lang w:val="en-US" w:eastAsia="ru-RU"/>
                </w:rPr>
                <w:t>http</w:t>
              </w:r>
              <w:r w:rsidR="000F4A60" w:rsidRPr="002E56AC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  <w:lang w:eastAsia="ru-RU"/>
                </w:rPr>
                <w:t>://</w:t>
              </w:r>
              <w:r w:rsidR="000F4A60" w:rsidRPr="002E56AC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  <w:lang w:val="en-US" w:eastAsia="ru-RU"/>
                </w:rPr>
                <w:t>lib</w:t>
              </w:r>
              <w:r w:rsidR="000F4A60" w:rsidRPr="002E56AC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  <w:lang w:eastAsia="ru-RU"/>
                </w:rPr>
                <w:t>.</w:t>
              </w:r>
              <w:r w:rsidR="000F4A60" w:rsidRPr="002E56AC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  <w:lang w:val="en-US" w:eastAsia="ru-RU"/>
                </w:rPr>
                <w:t>ugtu</w:t>
              </w:r>
              <w:r w:rsidR="000F4A60" w:rsidRPr="002E56AC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  <w:lang w:eastAsia="ru-RU"/>
                </w:rPr>
                <w:t>.</w:t>
              </w:r>
              <w:r w:rsidR="000F4A60" w:rsidRPr="002E56AC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  <w:lang w:val="en-US" w:eastAsia="ru-RU"/>
                </w:rPr>
                <w:t>net</w:t>
              </w:r>
              <w:r w:rsidR="000F4A60" w:rsidRPr="002E56AC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  <w:lang w:eastAsia="ru-RU"/>
                </w:rPr>
                <w:t>/</w:t>
              </w:r>
              <w:r w:rsidR="000F4A60" w:rsidRPr="002E56AC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  <w:lang w:val="en-US" w:eastAsia="ru-RU"/>
                </w:rPr>
                <w:t>book</w:t>
              </w:r>
              <w:r w:rsidR="000F4A60" w:rsidRPr="002E56AC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  <w:lang w:eastAsia="ru-RU"/>
                </w:rPr>
                <w:t>/6752</w:t>
              </w:r>
            </w:hyperlink>
          </w:p>
        </w:tc>
      </w:tr>
      <w:tr w:rsidR="000F4A60" w:rsidRPr="002E56AC" w:rsidTr="002704C4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4A60" w:rsidRPr="002E56AC" w:rsidRDefault="000F4A60" w:rsidP="002704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М-2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A60" w:rsidRPr="002E56AC" w:rsidRDefault="000F4A60" w:rsidP="002704C4">
            <w:pPr>
              <w:shd w:val="clear" w:color="auto" w:fill="FCFCFC"/>
              <w:spacing w:after="0" w:line="240" w:lineRule="auto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Подковырова. Н. Н</w:t>
            </w: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Подвижные игры в системе обучения баскетболу [Электронный ресурс] : методические рекомендации / Н. Н. Подковырова, Е. Г. Иванова. — Электрон. текстовые данные. — Алматы : Казахский национальный университет им. аль-Фараби, 2013. — 52 c.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4A60" w:rsidRPr="002E56AC" w:rsidRDefault="000F4A60" w:rsidP="002704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2013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4A60" w:rsidRPr="002E56AC" w:rsidRDefault="00634EB3" w:rsidP="002704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24" w:history="1">
              <w:r w:rsidR="000F4A60" w:rsidRPr="002E56AC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  <w:lang w:eastAsia="ru-RU"/>
                </w:rPr>
                <w:t>http://www.iprbookshop.ru/59860.html</w:t>
              </w:r>
            </w:hyperlink>
          </w:p>
        </w:tc>
      </w:tr>
      <w:tr w:rsidR="000F4A60" w:rsidRPr="002E56AC" w:rsidTr="002704C4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F4A60" w:rsidRPr="002E56AC" w:rsidRDefault="000F4A60" w:rsidP="002704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М-3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4A60" w:rsidRPr="002E56AC" w:rsidRDefault="000F4A60" w:rsidP="002704C4">
            <w:pPr>
              <w:spacing w:after="0" w:line="256" w:lineRule="auto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b/>
                <w:kern w:val="24"/>
                <w:sz w:val="24"/>
                <w:szCs w:val="24"/>
              </w:rPr>
              <w:t xml:space="preserve">Прилюдько И. А. </w:t>
            </w:r>
            <w:r w:rsidRPr="002E56AC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Социально-биологические основы физической культуры: Методические указания по изучению теоретического раздела дисциплины: «Физическая культура» / И. А. Прилюдько. – Ухта : УГТУ, 2011. – 54 с.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F4A60" w:rsidRPr="002E56AC" w:rsidRDefault="000F4A60" w:rsidP="002704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2011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F4A60" w:rsidRPr="002E56AC" w:rsidRDefault="000F4A60" w:rsidP="002704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  <w:p w:rsidR="000F4A60" w:rsidRPr="002E56AC" w:rsidRDefault="00634EB3" w:rsidP="002704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25" w:history="1">
              <w:r w:rsidR="000F4A60" w:rsidRPr="002E56AC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>http://lib.ugtu.net/book/53922</w:t>
              </w:r>
            </w:hyperlink>
          </w:p>
        </w:tc>
      </w:tr>
      <w:tr w:rsidR="000F4A60" w:rsidRPr="002E56AC" w:rsidTr="002704C4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4A60" w:rsidRPr="002E56AC" w:rsidRDefault="000F4A60" w:rsidP="002704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М-4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A60" w:rsidRPr="002E56AC" w:rsidRDefault="000F4A60" w:rsidP="002704C4">
            <w:pPr>
              <w:spacing w:after="0" w:line="256" w:lineRule="auto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b/>
                <w:kern w:val="24"/>
                <w:sz w:val="24"/>
                <w:szCs w:val="24"/>
              </w:rPr>
              <w:t xml:space="preserve">Гончарова, Е. И. </w:t>
            </w:r>
            <w:r w:rsidRPr="002E56AC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Физическая культура. Техника бега на 100 метров и организация тестирования студентов в рамках ВФСК ГТО : методические указания / Е. И. Гончарова. - Ухта : Изд-во Ухтинского государственного технического университета, 2021.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4A60" w:rsidRPr="002E56AC" w:rsidRDefault="000F4A60" w:rsidP="002704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2021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4A60" w:rsidRPr="002E56AC" w:rsidRDefault="00634EB3" w:rsidP="002704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26" w:history="1">
              <w:r w:rsidR="000F4A60" w:rsidRPr="002E56AC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>http://lib.ugtu.net/book/41683</w:t>
              </w:r>
            </w:hyperlink>
          </w:p>
          <w:p w:rsidR="000F4A60" w:rsidRPr="002E56AC" w:rsidRDefault="000F4A60" w:rsidP="002704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F4A60" w:rsidRPr="002E56AC" w:rsidTr="002704C4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4A60" w:rsidRPr="002E56AC" w:rsidRDefault="000F4A60" w:rsidP="002704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М-5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A60" w:rsidRPr="002E56AC" w:rsidRDefault="000F4A60" w:rsidP="002704C4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kern w:val="24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Круглий, А. В.  </w:t>
            </w: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Физическая культура. Организация самостоятельной работы студентов УГТУ по подготовке к выполнению контрольного норматива "Прыжок в длину с места" : методические указания / А.В. Круглий. - Ухта : Изд-во Ухтинского государственного технического университета, 2021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4A60" w:rsidRPr="002E56AC" w:rsidRDefault="000F4A60" w:rsidP="002704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2021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4A60" w:rsidRPr="002E56AC" w:rsidRDefault="00634EB3" w:rsidP="002704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27" w:history="1">
              <w:r w:rsidR="000F4A60" w:rsidRPr="002E56AC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>http://lib.ugtu.net/book/41684</w:t>
              </w:r>
            </w:hyperlink>
          </w:p>
          <w:p w:rsidR="000F4A60" w:rsidRPr="002E56AC" w:rsidRDefault="000F4A60" w:rsidP="002704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F4A60" w:rsidRPr="002E56AC" w:rsidTr="002704C4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4A60" w:rsidRPr="002E56AC" w:rsidRDefault="000F4A60" w:rsidP="002704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М-6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A60" w:rsidRPr="002E56AC" w:rsidRDefault="000F4A60" w:rsidP="002704C4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E56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Ануфриев, Г. Н. </w:t>
            </w:r>
            <w:r w:rsidRPr="002E56A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Физическая культура. Организация занятий в специальных медицинских группах с применением оздоровительной технологии ИЗОТОН : методические указания / Григорий Николаевич Ануфриев. - Ухта : Изд-во Ухтинского государственного технического университета, 2021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4A60" w:rsidRPr="002E56AC" w:rsidRDefault="000F4A60" w:rsidP="002704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2021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4A60" w:rsidRPr="002E56AC" w:rsidRDefault="00634EB3" w:rsidP="002704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hyperlink r:id="rId28" w:history="1">
              <w:r w:rsidR="000F4A60" w:rsidRPr="002E56AC">
                <w:rPr>
                  <w:rFonts w:ascii="Times New Roman" w:eastAsia="Times New Roman" w:hAnsi="Times New Roman" w:cs="Times New Roman"/>
                  <w:bCs/>
                  <w:sz w:val="24"/>
                  <w:szCs w:val="24"/>
                  <w:u w:val="single"/>
                  <w:lang w:eastAsia="ru-RU"/>
                </w:rPr>
                <w:t>http://lib.ugtu.net/book/41814</w:t>
              </w:r>
            </w:hyperlink>
          </w:p>
          <w:p w:rsidR="000F4A60" w:rsidRPr="002E56AC" w:rsidRDefault="000F4A60" w:rsidP="002704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F4A60" w:rsidRPr="002E56AC" w:rsidTr="002704C4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4A60" w:rsidRPr="002E56AC" w:rsidRDefault="000F4A60" w:rsidP="002704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М-7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A60" w:rsidRPr="002E56AC" w:rsidRDefault="000F4A60" w:rsidP="002704C4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E56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Белоусова, К. В. </w:t>
            </w:r>
            <w:r w:rsidRPr="002E56A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Физическая культура. Рекомендации по выполнению нормативов испытаний (тестов) всероссийского физкультурно-спортивного комплекса «Готов к труду и обороне» для инвалидов : методические указания / Кристина Вячеславовна Белоусова. - Ухта : Изд-во Ухтинского государственного технического университета, 2021.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4A60" w:rsidRPr="002E56AC" w:rsidRDefault="000F4A60" w:rsidP="002704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2021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4A60" w:rsidRPr="002E56AC" w:rsidRDefault="00634EB3" w:rsidP="002704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29" w:history="1">
              <w:r w:rsidR="000F4A60" w:rsidRPr="002E56AC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>http://lib.ugtu.net/book/41813</w:t>
              </w:r>
            </w:hyperlink>
          </w:p>
        </w:tc>
      </w:tr>
      <w:tr w:rsidR="000F4A60" w:rsidRPr="002E56AC" w:rsidTr="002704C4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4A60" w:rsidRPr="002E56AC" w:rsidRDefault="000F4A60" w:rsidP="002704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М-8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A60" w:rsidRPr="002E56AC" w:rsidRDefault="000F4A60" w:rsidP="002704C4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E56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Поздеева, О. Ю. </w:t>
            </w:r>
            <w:r w:rsidRPr="002E56A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Методические рекомендации при написании научно-исследовательских работ в области ФКиС для студентов очного отделения НГФ, СТИ и ФЭУиИТ УГТУ : методические указания / О. Ю. Поздеева, И. А. Прилюдько, Н. В. Пономарева. – Ухта : Изд-во Ухтинского государственного технического университета, 2021.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4A60" w:rsidRPr="002E56AC" w:rsidRDefault="000F4A60" w:rsidP="002704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2021</w:t>
            </w:r>
          </w:p>
          <w:p w:rsidR="000F4A60" w:rsidRPr="002E56AC" w:rsidRDefault="000F4A60" w:rsidP="002704C4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4A60" w:rsidRPr="002E56AC" w:rsidRDefault="00634EB3" w:rsidP="002704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30" w:history="1">
              <w:r w:rsidR="000F4A60" w:rsidRPr="002E56AC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>http://lib.ugtu.net/book/41859</w:t>
              </w:r>
            </w:hyperlink>
          </w:p>
          <w:p w:rsidR="000F4A60" w:rsidRPr="002E56AC" w:rsidRDefault="000F4A60" w:rsidP="002704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F4A60" w:rsidRPr="002E56AC" w:rsidTr="002704C4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4A60" w:rsidRPr="002E56AC" w:rsidRDefault="000F4A60" w:rsidP="002704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М-9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A60" w:rsidRPr="002E56AC" w:rsidRDefault="000F4A60" w:rsidP="002704C4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E56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Игнатенко, Т. С. </w:t>
            </w:r>
            <w:r w:rsidRPr="002E56A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Физическая культура. Обучение техническим приемам в волейболе : методические указания / Татьяна Сергеевна Игнатенко. - Ухта : Изд-во Ухтинского государственного технического университета, 2021.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4A60" w:rsidRPr="002E56AC" w:rsidRDefault="000F4A60" w:rsidP="002704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2021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4A60" w:rsidRPr="002E56AC" w:rsidRDefault="00634EB3" w:rsidP="002704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31" w:history="1">
              <w:r w:rsidR="000F4A60" w:rsidRPr="002E56AC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>http://lib.ugtu.net/book/41726</w:t>
              </w:r>
            </w:hyperlink>
          </w:p>
        </w:tc>
      </w:tr>
    </w:tbl>
    <w:p w:rsidR="000F4A60" w:rsidRPr="002E56AC" w:rsidRDefault="000F4A60" w:rsidP="000F4A60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0F4A60" w:rsidRPr="00A55CCE" w:rsidRDefault="000F4A60" w:rsidP="000F4A6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27971" w:rsidRPr="00F27971" w:rsidRDefault="00F27971" w:rsidP="00F2797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27971" w:rsidRPr="00F27971" w:rsidRDefault="00F27971" w:rsidP="00F2797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5. Программное обеспечение и Интернет-ресурсы</w:t>
      </w:r>
    </w:p>
    <w:p w:rsidR="00F27971" w:rsidRPr="00F27971" w:rsidRDefault="00F27971" w:rsidP="00F2797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27971" w:rsidRPr="00F27971" w:rsidRDefault="00F27971" w:rsidP="00F2797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5.1. </w:t>
      </w:r>
      <w:r w:rsidRPr="00F27971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Перечень ресурсов информационно-телекоммуникационной сети "Интернет", необходимых для освоения дисциплины</w:t>
      </w:r>
    </w:p>
    <w:p w:rsidR="00F27971" w:rsidRPr="00F27971" w:rsidRDefault="00F27971" w:rsidP="00F2797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</w:pP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76"/>
        <w:gridCol w:w="2455"/>
        <w:gridCol w:w="1497"/>
        <w:gridCol w:w="1620"/>
        <w:gridCol w:w="3841"/>
      </w:tblGrid>
      <w:tr w:rsidR="00F27971" w:rsidRPr="00F27971" w:rsidTr="00B725A4">
        <w:tc>
          <w:tcPr>
            <w:tcW w:w="476" w:type="dxa"/>
            <w:shd w:val="clear" w:color="auto" w:fill="auto"/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2455" w:type="dxa"/>
            <w:shd w:val="clear" w:color="auto" w:fill="auto"/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Наименование электронного ресурса</w:t>
            </w:r>
          </w:p>
        </w:tc>
        <w:tc>
          <w:tcPr>
            <w:tcW w:w="1497" w:type="dxa"/>
            <w:shd w:val="clear" w:color="auto" w:fill="auto"/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Принадлежность</w:t>
            </w:r>
          </w:p>
        </w:tc>
        <w:tc>
          <w:tcPr>
            <w:tcW w:w="1620" w:type="dxa"/>
            <w:shd w:val="clear" w:color="auto" w:fill="auto"/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Адрес сайта</w:t>
            </w:r>
          </w:p>
        </w:tc>
        <w:tc>
          <w:tcPr>
            <w:tcW w:w="3841" w:type="dxa"/>
            <w:shd w:val="clear" w:color="auto" w:fill="auto"/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Наименование организации-владельца, реквизиты договора на использование</w:t>
            </w:r>
          </w:p>
        </w:tc>
      </w:tr>
      <w:tr w:rsidR="00F27971" w:rsidRPr="00F27971" w:rsidTr="00B725A4">
        <w:tc>
          <w:tcPr>
            <w:tcW w:w="9889" w:type="dxa"/>
            <w:gridSpan w:val="5"/>
            <w:shd w:val="clear" w:color="auto" w:fill="auto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Общие для университета</w:t>
            </w:r>
          </w:p>
        </w:tc>
      </w:tr>
      <w:tr w:rsidR="00F27971" w:rsidRPr="000F4A60" w:rsidTr="00B725A4">
        <w:tc>
          <w:tcPr>
            <w:tcW w:w="476" w:type="dxa"/>
            <w:shd w:val="clear" w:color="auto" w:fill="auto"/>
          </w:tcPr>
          <w:p w:rsidR="00F27971" w:rsidRPr="000F4A60" w:rsidRDefault="00F27971" w:rsidP="00F27971">
            <w:pPr>
              <w:numPr>
                <w:ilvl w:val="0"/>
                <w:numId w:val="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shd w:val="clear" w:color="auto" w:fill="auto"/>
          </w:tcPr>
          <w:p w:rsidR="00F27971" w:rsidRPr="000F4A60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4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ЭБС </w:t>
            </w:r>
          </w:p>
          <w:p w:rsidR="00F27971" w:rsidRPr="000F4A60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4A60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ZNANIUM</w:t>
            </w:r>
            <w:r w:rsidRPr="000F4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 w:rsidRPr="000F4A60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COM</w:t>
            </w:r>
          </w:p>
        </w:tc>
        <w:tc>
          <w:tcPr>
            <w:tcW w:w="1497" w:type="dxa"/>
            <w:shd w:val="clear" w:color="auto" w:fill="auto"/>
          </w:tcPr>
          <w:p w:rsidR="00F27971" w:rsidRPr="000F4A60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4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удаленный доступ - сторонняя</w:t>
            </w:r>
          </w:p>
        </w:tc>
        <w:tc>
          <w:tcPr>
            <w:tcW w:w="1620" w:type="dxa"/>
            <w:shd w:val="clear" w:color="auto" w:fill="auto"/>
          </w:tcPr>
          <w:p w:rsidR="00F27971" w:rsidRPr="000F4A60" w:rsidRDefault="00634EB3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32" w:history="1">
              <w:r w:rsidR="00F27971" w:rsidRPr="000F4A60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  <w:lang w:eastAsia="ru-RU"/>
                </w:rPr>
                <w:t>www.znanium.com</w:t>
              </w:r>
            </w:hyperlink>
          </w:p>
        </w:tc>
        <w:tc>
          <w:tcPr>
            <w:tcW w:w="3841" w:type="dxa"/>
            <w:shd w:val="clear" w:color="auto" w:fill="auto"/>
          </w:tcPr>
          <w:p w:rsidR="00F27971" w:rsidRPr="000F4A60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4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ООО НИЦ «ИНФРА-М» Договор (основная коллекция) № 1925эбс/1934эбс от 21.11.2016 г. Доступ с 20.12.2016 г. по 19.12.2017 г.</w:t>
            </w:r>
          </w:p>
          <w:p w:rsidR="00F27971" w:rsidRPr="000F4A60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4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ООО «Знаниум», Договор (основная коллекция) № 1886/11.17 от 24.11.2017 г. Доступ с 20.12.2017 г. по 19.12.2018 г.</w:t>
            </w:r>
          </w:p>
        </w:tc>
      </w:tr>
      <w:tr w:rsidR="00F27971" w:rsidRPr="000F4A60" w:rsidTr="00B725A4">
        <w:tc>
          <w:tcPr>
            <w:tcW w:w="476" w:type="dxa"/>
            <w:shd w:val="clear" w:color="auto" w:fill="auto"/>
          </w:tcPr>
          <w:p w:rsidR="00F27971" w:rsidRPr="000F4A60" w:rsidRDefault="00F27971" w:rsidP="00F27971">
            <w:pPr>
              <w:numPr>
                <w:ilvl w:val="0"/>
                <w:numId w:val="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shd w:val="clear" w:color="auto" w:fill="auto"/>
          </w:tcPr>
          <w:p w:rsidR="00F27971" w:rsidRPr="000F4A60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4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Ресурсы научной библиотеки (НБ) ТюмГНГУ</w:t>
            </w:r>
          </w:p>
        </w:tc>
        <w:tc>
          <w:tcPr>
            <w:tcW w:w="1497" w:type="dxa"/>
            <w:shd w:val="clear" w:color="auto" w:fill="auto"/>
          </w:tcPr>
          <w:p w:rsidR="00F27971" w:rsidRPr="000F4A60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4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удаленный доступ - сторонняя</w:t>
            </w:r>
          </w:p>
        </w:tc>
        <w:tc>
          <w:tcPr>
            <w:tcW w:w="1620" w:type="dxa"/>
            <w:shd w:val="clear" w:color="auto" w:fill="auto"/>
          </w:tcPr>
          <w:p w:rsidR="00F27971" w:rsidRPr="000F4A60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4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http://elib.tyuiu.ru/</w:t>
            </w:r>
          </w:p>
        </w:tc>
        <w:tc>
          <w:tcPr>
            <w:tcW w:w="3841" w:type="dxa"/>
            <w:shd w:val="clear" w:color="auto" w:fill="auto"/>
          </w:tcPr>
          <w:p w:rsidR="00F27971" w:rsidRPr="000F4A60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4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ФГБОУ ВО «Тюменский государственный нефтегазовый университет»</w:t>
            </w:r>
          </w:p>
          <w:p w:rsidR="00F27971" w:rsidRPr="000F4A60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4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Договор № 09-16/2016 от 24.03.2016 г. Доступ с 12.04.2016 г. по наст. время</w:t>
            </w:r>
          </w:p>
        </w:tc>
      </w:tr>
      <w:tr w:rsidR="00F27971" w:rsidRPr="000F4A60" w:rsidTr="00B725A4">
        <w:tc>
          <w:tcPr>
            <w:tcW w:w="476" w:type="dxa"/>
            <w:shd w:val="clear" w:color="auto" w:fill="auto"/>
          </w:tcPr>
          <w:p w:rsidR="00F27971" w:rsidRPr="000F4A60" w:rsidRDefault="00F27971" w:rsidP="00F27971">
            <w:pPr>
              <w:numPr>
                <w:ilvl w:val="0"/>
                <w:numId w:val="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shd w:val="clear" w:color="auto" w:fill="auto"/>
          </w:tcPr>
          <w:p w:rsidR="00F27971" w:rsidRPr="000F4A60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4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Ресурсы электронной библиотеки (ЭБ) УГНГУ</w:t>
            </w:r>
          </w:p>
        </w:tc>
        <w:tc>
          <w:tcPr>
            <w:tcW w:w="1497" w:type="dxa"/>
            <w:shd w:val="clear" w:color="auto" w:fill="auto"/>
          </w:tcPr>
          <w:p w:rsidR="00F27971" w:rsidRPr="000F4A60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4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удаленный доступ - сторонняя</w:t>
            </w:r>
          </w:p>
        </w:tc>
        <w:tc>
          <w:tcPr>
            <w:tcW w:w="1620" w:type="dxa"/>
            <w:shd w:val="clear" w:color="auto" w:fill="auto"/>
          </w:tcPr>
          <w:p w:rsidR="00F27971" w:rsidRPr="000F4A60" w:rsidRDefault="00634EB3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hyperlink r:id="rId33" w:history="1">
              <w:r w:rsidR="00F27971" w:rsidRPr="000F4A60">
                <w:rPr>
                  <w:rFonts w:ascii="Times New Roman" w:eastAsia="Times New Roman" w:hAnsi="Times New Roman" w:cs="Times New Roman"/>
                  <w:sz w:val="24"/>
                  <w:szCs w:val="24"/>
                  <w:lang w:val="en-US" w:eastAsia="ru-RU"/>
                </w:rPr>
                <w:t>http://bibl.rusoil.net</w:t>
              </w:r>
            </w:hyperlink>
          </w:p>
          <w:p w:rsidR="00F27971" w:rsidRPr="000F4A60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7971" w:rsidRPr="000F4A60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841" w:type="dxa"/>
            <w:shd w:val="clear" w:color="auto" w:fill="auto"/>
          </w:tcPr>
          <w:p w:rsidR="00F27971" w:rsidRPr="000F4A60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4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ФГБОУ ВПО «Уфимский государственный нефтяной технический университет»</w:t>
            </w:r>
          </w:p>
          <w:p w:rsidR="00F27971" w:rsidRPr="000F4A60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4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Договор № Б51/2016 от 25.04.2016 г. Доступ с 10.05.2016 г. по наст. время</w:t>
            </w:r>
          </w:p>
        </w:tc>
      </w:tr>
      <w:tr w:rsidR="00F27971" w:rsidRPr="000F4A60" w:rsidTr="00B725A4">
        <w:tc>
          <w:tcPr>
            <w:tcW w:w="476" w:type="dxa"/>
            <w:shd w:val="clear" w:color="auto" w:fill="auto"/>
          </w:tcPr>
          <w:p w:rsidR="00F27971" w:rsidRPr="000F4A60" w:rsidRDefault="00F27971" w:rsidP="00F27971">
            <w:pPr>
              <w:numPr>
                <w:ilvl w:val="0"/>
                <w:numId w:val="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shd w:val="clear" w:color="auto" w:fill="auto"/>
          </w:tcPr>
          <w:p w:rsidR="00F27971" w:rsidRPr="000F4A60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4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Ресурсы научно-технической библиотеки РГУ нефтиигаза (НИУ) имени И. М. </w:t>
            </w:r>
            <w:r w:rsidRPr="000F4A60">
              <w:rPr>
                <w:rFonts w:ascii="Times New Roman" w:eastAsia="Times New Roman" w:hAnsi="Times New Roman" w:cs="Times New Roman"/>
                <w:w w:val="104"/>
                <w:sz w:val="24"/>
                <w:szCs w:val="24"/>
                <w:lang w:eastAsia="ru-RU"/>
              </w:rPr>
              <w:t>Губкина</w:t>
            </w:r>
          </w:p>
        </w:tc>
        <w:tc>
          <w:tcPr>
            <w:tcW w:w="1497" w:type="dxa"/>
            <w:shd w:val="clear" w:color="auto" w:fill="auto"/>
          </w:tcPr>
          <w:p w:rsidR="00F27971" w:rsidRPr="000F4A60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4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удаленный доступ - сторонняя</w:t>
            </w:r>
          </w:p>
        </w:tc>
        <w:tc>
          <w:tcPr>
            <w:tcW w:w="1620" w:type="dxa"/>
            <w:shd w:val="clear" w:color="auto" w:fill="auto"/>
          </w:tcPr>
          <w:p w:rsidR="00F27971" w:rsidRPr="000F4A60" w:rsidRDefault="00634EB3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34" w:history="1">
              <w:r w:rsidR="00F27971" w:rsidRPr="000F4A60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  <w:lang w:eastAsia="ru-RU"/>
                </w:rPr>
                <w:t>http://elib.gubkin.ru</w:t>
              </w:r>
            </w:hyperlink>
          </w:p>
        </w:tc>
        <w:tc>
          <w:tcPr>
            <w:tcW w:w="3841" w:type="dxa"/>
            <w:shd w:val="clear" w:color="auto" w:fill="auto"/>
          </w:tcPr>
          <w:p w:rsidR="00F27971" w:rsidRPr="000F4A60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4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ФГБОУ ВО «Российский государственный университет нефти и газа (национальный исследовательский университет) имени И.М. Губкина»</w:t>
            </w:r>
          </w:p>
          <w:p w:rsidR="00F27971" w:rsidRPr="000F4A60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4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Договор № 085-2/ЭБ-16 от 27.06.2016 г. Доступ с 07.06.2016 г. по наст. время</w:t>
            </w:r>
          </w:p>
        </w:tc>
      </w:tr>
      <w:tr w:rsidR="00F27971" w:rsidRPr="000F4A60" w:rsidTr="00B725A4">
        <w:tc>
          <w:tcPr>
            <w:tcW w:w="476" w:type="dxa"/>
            <w:shd w:val="clear" w:color="auto" w:fill="auto"/>
          </w:tcPr>
          <w:p w:rsidR="00F27971" w:rsidRPr="000F4A60" w:rsidRDefault="00F27971" w:rsidP="00F27971">
            <w:pPr>
              <w:numPr>
                <w:ilvl w:val="0"/>
                <w:numId w:val="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shd w:val="clear" w:color="auto" w:fill="auto"/>
          </w:tcPr>
          <w:p w:rsidR="00F27971" w:rsidRPr="000F4A60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4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База знаний СНФПО ПАО «Газпром»</w:t>
            </w:r>
          </w:p>
        </w:tc>
        <w:tc>
          <w:tcPr>
            <w:tcW w:w="1497" w:type="dxa"/>
            <w:shd w:val="clear" w:color="auto" w:fill="auto"/>
          </w:tcPr>
          <w:p w:rsidR="00F27971" w:rsidRPr="000F4A60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4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удаленный доступ - сторонняя</w:t>
            </w:r>
          </w:p>
        </w:tc>
        <w:tc>
          <w:tcPr>
            <w:tcW w:w="1620" w:type="dxa"/>
            <w:shd w:val="clear" w:color="auto" w:fill="auto"/>
          </w:tcPr>
          <w:p w:rsidR="00F27971" w:rsidRPr="000F4A60" w:rsidRDefault="00634EB3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35" w:history="1">
              <w:r w:rsidR="00F27971" w:rsidRPr="000F4A60">
                <w:rPr>
                  <w:rFonts w:ascii="Times New Roman" w:eastAsia="Times New Roman" w:hAnsi="Times New Roman" w:cs="Times New Roman"/>
                  <w:sz w:val="24"/>
                  <w:szCs w:val="24"/>
                  <w:lang w:val="en-US" w:eastAsia="ru-RU"/>
                </w:rPr>
                <w:t>https</w:t>
              </w:r>
              <w:r w:rsidR="00F27971" w:rsidRPr="000F4A60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://</w:t>
              </w:r>
              <w:r w:rsidR="00F27971" w:rsidRPr="000F4A60">
                <w:rPr>
                  <w:rFonts w:ascii="Times New Roman" w:eastAsia="Times New Roman" w:hAnsi="Times New Roman" w:cs="Times New Roman"/>
                  <w:sz w:val="24"/>
                  <w:szCs w:val="24"/>
                  <w:lang w:val="en-US" w:eastAsia="ru-RU"/>
                </w:rPr>
                <w:t>hrd</w:t>
              </w:r>
              <w:r w:rsidR="00F27971" w:rsidRPr="000F4A60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.</w:t>
              </w:r>
              <w:r w:rsidR="00F27971" w:rsidRPr="000F4A60">
                <w:rPr>
                  <w:rFonts w:ascii="Times New Roman" w:eastAsia="Times New Roman" w:hAnsi="Times New Roman" w:cs="Times New Roman"/>
                  <w:sz w:val="24"/>
                  <w:szCs w:val="24"/>
                  <w:lang w:val="en-US" w:eastAsia="ru-RU"/>
                </w:rPr>
                <w:t>gazprom</w:t>
              </w:r>
              <w:r w:rsidR="00F27971" w:rsidRPr="000F4A60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.</w:t>
              </w:r>
              <w:r w:rsidR="00F27971" w:rsidRPr="000F4A60">
                <w:rPr>
                  <w:rFonts w:ascii="Times New Roman" w:eastAsia="Times New Roman" w:hAnsi="Times New Roman" w:cs="Times New Roman"/>
                  <w:sz w:val="24"/>
                  <w:szCs w:val="24"/>
                  <w:lang w:val="en-US" w:eastAsia="ru-RU"/>
                </w:rPr>
                <w:t>ru</w:t>
              </w:r>
              <w:r w:rsidR="00F27971" w:rsidRPr="000F4A60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/</w:t>
              </w:r>
              <w:r w:rsidR="00F27971" w:rsidRPr="000F4A60">
                <w:rPr>
                  <w:rFonts w:ascii="Times New Roman" w:eastAsia="Times New Roman" w:hAnsi="Times New Roman" w:cs="Times New Roman"/>
                  <w:sz w:val="24"/>
                  <w:szCs w:val="24"/>
                  <w:lang w:val="en-US" w:eastAsia="ru-RU"/>
                </w:rPr>
                <w:t>news</w:t>
              </w:r>
              <w:r w:rsidR="00F27971" w:rsidRPr="000F4A60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/</w:t>
              </w:r>
              <w:r w:rsidR="00F27971" w:rsidRPr="000F4A60">
                <w:rPr>
                  <w:rFonts w:ascii="Times New Roman" w:eastAsia="Times New Roman" w:hAnsi="Times New Roman" w:cs="Times New Roman"/>
                  <w:sz w:val="24"/>
                  <w:szCs w:val="24"/>
                  <w:lang w:val="en-US" w:eastAsia="ru-RU"/>
                </w:rPr>
                <w:t>view</w:t>
              </w:r>
              <w:r w:rsidR="00F27971" w:rsidRPr="000F4A60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/</w:t>
              </w:r>
              <w:r w:rsidR="00F27971" w:rsidRPr="000F4A60">
                <w:rPr>
                  <w:rFonts w:ascii="Times New Roman" w:eastAsia="Times New Roman" w:hAnsi="Times New Roman" w:cs="Times New Roman"/>
                  <w:sz w:val="24"/>
                  <w:szCs w:val="24"/>
                  <w:lang w:val="en-US" w:eastAsia="ru-RU"/>
                </w:rPr>
                <w:t>index</w:t>
              </w:r>
              <w:r w:rsidR="00F27971" w:rsidRPr="000F4A60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/</w:t>
              </w:r>
              <w:r w:rsidR="00F27971" w:rsidRPr="000F4A60">
                <w:rPr>
                  <w:rFonts w:ascii="Times New Roman" w:eastAsia="Times New Roman" w:hAnsi="Times New Roman" w:cs="Times New Roman"/>
                  <w:sz w:val="24"/>
                  <w:szCs w:val="24"/>
                  <w:lang w:val="en-US" w:eastAsia="ru-RU"/>
                </w:rPr>
                <w:t>news</w:t>
              </w:r>
              <w:r w:rsidR="00F27971" w:rsidRPr="000F4A60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_</w:t>
              </w:r>
              <w:r w:rsidR="00F27971" w:rsidRPr="000F4A60">
                <w:rPr>
                  <w:rFonts w:ascii="Times New Roman" w:eastAsia="Times New Roman" w:hAnsi="Times New Roman" w:cs="Times New Roman"/>
                  <w:sz w:val="24"/>
                  <w:szCs w:val="24"/>
                  <w:lang w:val="en-US" w:eastAsia="ru-RU"/>
                </w:rPr>
                <w:t>id</w:t>
              </w:r>
              <w:r w:rsidR="00F27971" w:rsidRPr="000F4A60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/761</w:t>
              </w:r>
            </w:hyperlink>
          </w:p>
        </w:tc>
        <w:tc>
          <w:tcPr>
            <w:tcW w:w="3841" w:type="dxa"/>
            <w:shd w:val="clear" w:color="auto" w:fill="auto"/>
          </w:tcPr>
          <w:p w:rsidR="00F27971" w:rsidRPr="000F4A60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4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ПАО «Газпром»</w:t>
            </w:r>
          </w:p>
          <w:p w:rsidR="00F27971" w:rsidRPr="000F4A60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4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Соглашение о сотрудничестве </w:t>
            </w:r>
          </w:p>
          <w:p w:rsidR="00F27971" w:rsidRPr="000F4A60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4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 20.04.2012 по 31.12.2019</w:t>
            </w:r>
          </w:p>
        </w:tc>
      </w:tr>
      <w:tr w:rsidR="00F27971" w:rsidRPr="000F4A60" w:rsidTr="00B725A4">
        <w:tc>
          <w:tcPr>
            <w:tcW w:w="476" w:type="dxa"/>
            <w:shd w:val="clear" w:color="auto" w:fill="auto"/>
          </w:tcPr>
          <w:p w:rsidR="00F27971" w:rsidRPr="000F4A60" w:rsidRDefault="00F27971" w:rsidP="00F27971">
            <w:pPr>
              <w:numPr>
                <w:ilvl w:val="0"/>
                <w:numId w:val="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shd w:val="clear" w:color="auto" w:fill="auto"/>
          </w:tcPr>
          <w:p w:rsidR="00F27971" w:rsidRPr="000F4A60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4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ВЭБС</w:t>
            </w:r>
          </w:p>
          <w:p w:rsidR="00F27971" w:rsidRPr="000F4A60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4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Учебно-методические пособия</w:t>
            </w:r>
          </w:p>
        </w:tc>
        <w:tc>
          <w:tcPr>
            <w:tcW w:w="1497" w:type="dxa"/>
            <w:shd w:val="clear" w:color="auto" w:fill="auto"/>
          </w:tcPr>
          <w:p w:rsidR="00F27971" w:rsidRPr="000F4A60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4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локальный доступ - собственная</w:t>
            </w:r>
          </w:p>
        </w:tc>
        <w:tc>
          <w:tcPr>
            <w:tcW w:w="1620" w:type="dxa"/>
            <w:shd w:val="clear" w:color="auto" w:fill="auto"/>
          </w:tcPr>
          <w:p w:rsidR="00F27971" w:rsidRPr="000F4A60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4A60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lib</w:t>
            </w:r>
            <w:r w:rsidRPr="000F4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 w:rsidRPr="000F4A60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ugtu</w:t>
            </w:r>
            <w:r w:rsidRPr="000F4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 w:rsidRPr="000F4A60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net</w:t>
            </w:r>
          </w:p>
        </w:tc>
        <w:tc>
          <w:tcPr>
            <w:tcW w:w="3841" w:type="dxa"/>
            <w:shd w:val="clear" w:color="auto" w:fill="auto"/>
          </w:tcPr>
          <w:p w:rsidR="00F27971" w:rsidRPr="000F4A60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4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ФГБОУ ВПО “Ухтинский государственный технический университет». Приказ о создании ВЭБС университета № 63 от 30.01.2013 г.</w:t>
            </w:r>
          </w:p>
          <w:p w:rsidR="00F27971" w:rsidRPr="000F4A60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4A60">
              <w:rPr>
                <w:rFonts w:ascii="Times New Roman" w:eastAsia="Times New Roman" w:hAnsi="Times New Roman" w:cs="Times New Roman"/>
                <w:bCs/>
                <w:lang w:eastAsia="ru-RU"/>
              </w:rPr>
              <w:t>«Свидетельство о государственной регистрации базы данных» № 2015621792 от 16.12.2015 г., «Свидетельство о регистрации средства массовой информации» Эл №ФС77-56782 от 29.01.2014 г.</w:t>
            </w:r>
          </w:p>
        </w:tc>
      </w:tr>
      <w:tr w:rsidR="00F27971" w:rsidRPr="000F4A60" w:rsidTr="00B725A4">
        <w:tc>
          <w:tcPr>
            <w:tcW w:w="476" w:type="dxa"/>
            <w:shd w:val="clear" w:color="auto" w:fill="auto"/>
          </w:tcPr>
          <w:p w:rsidR="00F27971" w:rsidRPr="000F4A60" w:rsidRDefault="00F27971" w:rsidP="00F27971">
            <w:pPr>
              <w:numPr>
                <w:ilvl w:val="0"/>
                <w:numId w:val="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shd w:val="clear" w:color="auto" w:fill="auto"/>
          </w:tcPr>
          <w:p w:rsidR="00F27971" w:rsidRPr="000F4A60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4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Государственная информационная система «Национальная электронная библиотека»</w:t>
            </w:r>
          </w:p>
        </w:tc>
        <w:tc>
          <w:tcPr>
            <w:tcW w:w="1497" w:type="dxa"/>
            <w:shd w:val="clear" w:color="auto" w:fill="auto"/>
          </w:tcPr>
          <w:p w:rsidR="00F27971" w:rsidRPr="000F4A60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4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удаленный доступ – сторонняя</w:t>
            </w:r>
          </w:p>
        </w:tc>
        <w:tc>
          <w:tcPr>
            <w:tcW w:w="1620" w:type="dxa"/>
            <w:shd w:val="clear" w:color="auto" w:fill="auto"/>
          </w:tcPr>
          <w:p w:rsidR="00F27971" w:rsidRPr="000F4A60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4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нэб.рф</w:t>
            </w:r>
          </w:p>
        </w:tc>
        <w:tc>
          <w:tcPr>
            <w:tcW w:w="3841" w:type="dxa"/>
            <w:shd w:val="clear" w:color="auto" w:fill="auto"/>
          </w:tcPr>
          <w:p w:rsidR="00F27971" w:rsidRPr="000F4A60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4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ФГБУ «Российская государственная библиотека».</w:t>
            </w:r>
          </w:p>
          <w:p w:rsidR="00F27971" w:rsidRPr="000F4A60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4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Договор № 101/НЭБ/0438 от 15.07.2015 г. по 14.07.2016 г. с пролонгацией неограниченное количество раз. Доступ с 15.07.2015 г. по наст. время</w:t>
            </w:r>
          </w:p>
        </w:tc>
      </w:tr>
      <w:tr w:rsidR="00F27971" w:rsidRPr="000F4A60" w:rsidTr="00B725A4">
        <w:tc>
          <w:tcPr>
            <w:tcW w:w="476" w:type="dxa"/>
            <w:shd w:val="clear" w:color="auto" w:fill="auto"/>
          </w:tcPr>
          <w:p w:rsidR="00F27971" w:rsidRPr="000F4A60" w:rsidRDefault="00F27971" w:rsidP="00F27971">
            <w:pPr>
              <w:numPr>
                <w:ilvl w:val="0"/>
                <w:numId w:val="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shd w:val="clear" w:color="auto" w:fill="auto"/>
          </w:tcPr>
          <w:p w:rsidR="00F27971" w:rsidRPr="000F4A60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4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Электронная библиотека норм, правил и стандартов РФ «NormaCS»</w:t>
            </w:r>
          </w:p>
        </w:tc>
        <w:tc>
          <w:tcPr>
            <w:tcW w:w="1497" w:type="dxa"/>
            <w:shd w:val="clear" w:color="auto" w:fill="auto"/>
          </w:tcPr>
          <w:p w:rsidR="00F27971" w:rsidRPr="000F4A60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4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локальный доступ - сторонняя</w:t>
            </w:r>
          </w:p>
        </w:tc>
        <w:tc>
          <w:tcPr>
            <w:tcW w:w="1620" w:type="dxa"/>
            <w:shd w:val="clear" w:color="auto" w:fill="auto"/>
          </w:tcPr>
          <w:p w:rsidR="00F27971" w:rsidRPr="000F4A60" w:rsidRDefault="00634EB3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36" w:history="1">
              <w:r w:rsidR="00F27971" w:rsidRPr="000F4A60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  <w:lang w:eastAsia="ru-RU"/>
                </w:rPr>
                <w:t>www.normacs.ru</w:t>
              </w:r>
            </w:hyperlink>
          </w:p>
        </w:tc>
        <w:tc>
          <w:tcPr>
            <w:tcW w:w="3841" w:type="dxa"/>
            <w:shd w:val="clear" w:color="auto" w:fill="auto"/>
          </w:tcPr>
          <w:p w:rsidR="00F27971" w:rsidRPr="000F4A60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4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ООО «НормаСиЭс-Регион» </w:t>
            </w:r>
          </w:p>
          <w:p w:rsidR="00F27971" w:rsidRPr="000F4A60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4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Договор № 95-13  от 09.01.2014 (с 01.01.2014 по 31.12.2014). Доступ с 01.01.2014 г. по наст. время. С 01.01.2015 г. обновлений нет.</w:t>
            </w:r>
          </w:p>
        </w:tc>
      </w:tr>
      <w:tr w:rsidR="00F27971" w:rsidRPr="000F4A60" w:rsidTr="00B725A4">
        <w:tc>
          <w:tcPr>
            <w:tcW w:w="476" w:type="dxa"/>
            <w:shd w:val="clear" w:color="auto" w:fill="auto"/>
          </w:tcPr>
          <w:p w:rsidR="00F27971" w:rsidRPr="000F4A60" w:rsidRDefault="00F27971" w:rsidP="00F27971">
            <w:pPr>
              <w:numPr>
                <w:ilvl w:val="0"/>
                <w:numId w:val="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shd w:val="clear" w:color="auto" w:fill="auto"/>
          </w:tcPr>
          <w:p w:rsidR="00F27971" w:rsidRPr="000F4A60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4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Проект «АРБИКОН» МБА/ЭДД</w:t>
            </w:r>
          </w:p>
        </w:tc>
        <w:tc>
          <w:tcPr>
            <w:tcW w:w="1497" w:type="dxa"/>
            <w:shd w:val="clear" w:color="auto" w:fill="auto"/>
          </w:tcPr>
          <w:p w:rsidR="00F27971" w:rsidRPr="000F4A60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4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удаленный доступ - сторонняя</w:t>
            </w:r>
          </w:p>
        </w:tc>
        <w:tc>
          <w:tcPr>
            <w:tcW w:w="1620" w:type="dxa"/>
            <w:shd w:val="clear" w:color="auto" w:fill="auto"/>
          </w:tcPr>
          <w:p w:rsidR="00F27971" w:rsidRPr="000F4A60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0F4A60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arbicon.ru/project/EDD/</w:t>
            </w:r>
          </w:p>
        </w:tc>
        <w:tc>
          <w:tcPr>
            <w:tcW w:w="3841" w:type="dxa"/>
            <w:shd w:val="clear" w:color="auto" w:fill="auto"/>
          </w:tcPr>
          <w:p w:rsidR="00F27971" w:rsidRPr="000F4A60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4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НП «АРБИКОН».</w:t>
            </w:r>
          </w:p>
          <w:p w:rsidR="00F27971" w:rsidRPr="000F4A60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4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Договор № С/401 от 06.09.13, Доп. соглашение № 1 от 18.02.2014 г.</w:t>
            </w:r>
          </w:p>
          <w:p w:rsidR="00F27971" w:rsidRPr="000F4A60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4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Доступ с 18.02.2014 г. по наст. время</w:t>
            </w:r>
          </w:p>
        </w:tc>
      </w:tr>
      <w:tr w:rsidR="00F27971" w:rsidRPr="000F4A60" w:rsidTr="00B725A4">
        <w:tc>
          <w:tcPr>
            <w:tcW w:w="476" w:type="dxa"/>
            <w:shd w:val="clear" w:color="auto" w:fill="auto"/>
          </w:tcPr>
          <w:p w:rsidR="00F27971" w:rsidRPr="000F4A60" w:rsidRDefault="00F27971" w:rsidP="00F27971">
            <w:pPr>
              <w:numPr>
                <w:ilvl w:val="0"/>
                <w:numId w:val="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shd w:val="clear" w:color="auto" w:fill="auto"/>
          </w:tcPr>
          <w:p w:rsidR="00F27971" w:rsidRPr="000F4A60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0F4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Научная Электронная Библиотека - eLibrary.ru</w:t>
            </w:r>
          </w:p>
        </w:tc>
        <w:tc>
          <w:tcPr>
            <w:tcW w:w="1497" w:type="dxa"/>
            <w:shd w:val="clear" w:color="auto" w:fill="auto"/>
          </w:tcPr>
          <w:p w:rsidR="00F27971" w:rsidRPr="000F4A60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4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удаленный доступ - сторонняя</w:t>
            </w:r>
          </w:p>
        </w:tc>
        <w:tc>
          <w:tcPr>
            <w:tcW w:w="1620" w:type="dxa"/>
            <w:shd w:val="clear" w:color="auto" w:fill="auto"/>
          </w:tcPr>
          <w:p w:rsidR="00F27971" w:rsidRPr="000F4A60" w:rsidRDefault="00634EB3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37" w:history="1">
              <w:r w:rsidR="00F27971" w:rsidRPr="000F4A60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  <w:lang w:val="en-US" w:eastAsia="ru-RU"/>
                </w:rPr>
                <w:t>www</w:t>
              </w:r>
              <w:r w:rsidR="00F27971" w:rsidRPr="000F4A60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  <w:lang w:eastAsia="ru-RU"/>
                </w:rPr>
                <w:t>.e</w:t>
              </w:r>
              <w:r w:rsidR="00F27971" w:rsidRPr="000F4A60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  <w:lang w:val="en-US" w:eastAsia="ru-RU"/>
                </w:rPr>
                <w:t>l</w:t>
              </w:r>
              <w:r w:rsidR="00F27971" w:rsidRPr="000F4A60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  <w:lang w:eastAsia="ru-RU"/>
                </w:rPr>
                <w:t>ibrary.ru</w:t>
              </w:r>
            </w:hyperlink>
          </w:p>
        </w:tc>
        <w:tc>
          <w:tcPr>
            <w:tcW w:w="3841" w:type="dxa"/>
            <w:shd w:val="clear" w:color="auto" w:fill="auto"/>
          </w:tcPr>
          <w:p w:rsidR="00F27971" w:rsidRPr="000F4A60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4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ООО Научная Электронная Библиотека. Лицензионное соглашение № 4750 от 17.04.2009 г. Доступ с 17.04.2009 г. по наст. время</w:t>
            </w:r>
          </w:p>
          <w:p w:rsidR="00F27971" w:rsidRPr="000F4A60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4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Договор № SIO-4750/2016 от 25.10.2016 г. на лицензионное обслуживание УГТУ с 29.12.2016 г. по 28.12.2017 г.</w:t>
            </w:r>
          </w:p>
        </w:tc>
      </w:tr>
      <w:tr w:rsidR="00F27971" w:rsidRPr="000F4A60" w:rsidTr="00B725A4">
        <w:tc>
          <w:tcPr>
            <w:tcW w:w="476" w:type="dxa"/>
            <w:shd w:val="clear" w:color="auto" w:fill="auto"/>
          </w:tcPr>
          <w:p w:rsidR="00F27971" w:rsidRPr="000F4A60" w:rsidRDefault="00F27971" w:rsidP="00F27971">
            <w:pPr>
              <w:numPr>
                <w:ilvl w:val="0"/>
                <w:numId w:val="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shd w:val="clear" w:color="auto" w:fill="auto"/>
          </w:tcPr>
          <w:p w:rsidR="00F27971" w:rsidRPr="000F4A60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4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Полнотекстовая база данных СМИ polpred.com</w:t>
            </w:r>
          </w:p>
        </w:tc>
        <w:tc>
          <w:tcPr>
            <w:tcW w:w="1497" w:type="dxa"/>
            <w:shd w:val="clear" w:color="auto" w:fill="auto"/>
          </w:tcPr>
          <w:p w:rsidR="00F27971" w:rsidRPr="000F4A60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4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удаленный доступ - сторонняя</w:t>
            </w:r>
          </w:p>
        </w:tc>
        <w:tc>
          <w:tcPr>
            <w:tcW w:w="1620" w:type="dxa"/>
            <w:shd w:val="clear" w:color="auto" w:fill="auto"/>
          </w:tcPr>
          <w:p w:rsidR="00F27971" w:rsidRPr="000F4A60" w:rsidRDefault="00634EB3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38" w:history="1">
              <w:r w:rsidR="00F27971" w:rsidRPr="000F4A60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  <w:lang w:val="en-US" w:eastAsia="ru-RU"/>
                </w:rPr>
                <w:t>www</w:t>
              </w:r>
              <w:r w:rsidR="00F27971" w:rsidRPr="000F4A60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  <w:lang w:eastAsia="ru-RU"/>
                </w:rPr>
                <w:t>.polpred.</w:t>
              </w:r>
              <w:r w:rsidR="00F27971" w:rsidRPr="000F4A60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  <w:lang w:val="en-US" w:eastAsia="ru-RU"/>
                </w:rPr>
                <w:t>com</w:t>
              </w:r>
            </w:hyperlink>
          </w:p>
        </w:tc>
        <w:tc>
          <w:tcPr>
            <w:tcW w:w="3841" w:type="dxa"/>
            <w:shd w:val="clear" w:color="auto" w:fill="auto"/>
          </w:tcPr>
          <w:p w:rsidR="00F27971" w:rsidRPr="000F4A60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4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Совет ветеранов МИД РФ, ООО «ПОЛПРЕД Справочники». Электронное письмо от 24.11.2009 г.. Тестовый доступ с 24.11.2009 по наст. время</w:t>
            </w:r>
          </w:p>
        </w:tc>
      </w:tr>
      <w:tr w:rsidR="00F27971" w:rsidRPr="000F4A60" w:rsidTr="00B725A4">
        <w:tc>
          <w:tcPr>
            <w:tcW w:w="476" w:type="dxa"/>
            <w:shd w:val="clear" w:color="auto" w:fill="auto"/>
          </w:tcPr>
          <w:p w:rsidR="00F27971" w:rsidRPr="000F4A60" w:rsidRDefault="00F27971" w:rsidP="00F27971">
            <w:pPr>
              <w:numPr>
                <w:ilvl w:val="0"/>
                <w:numId w:val="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shd w:val="clear" w:color="auto" w:fill="auto"/>
          </w:tcPr>
          <w:p w:rsidR="00F27971" w:rsidRPr="000F4A60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4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Университетская информационная система РОССИЯ (Интегрированная</w:t>
            </w:r>
          </w:p>
          <w:p w:rsidR="00F27971" w:rsidRPr="000F4A60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4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коллекция ресурсов для гуманитарных исследований)</w:t>
            </w:r>
          </w:p>
        </w:tc>
        <w:tc>
          <w:tcPr>
            <w:tcW w:w="1497" w:type="dxa"/>
            <w:shd w:val="clear" w:color="auto" w:fill="auto"/>
          </w:tcPr>
          <w:p w:rsidR="00F27971" w:rsidRPr="000F4A60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4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удаленный доступ - сторонняя</w:t>
            </w:r>
          </w:p>
        </w:tc>
        <w:tc>
          <w:tcPr>
            <w:tcW w:w="1620" w:type="dxa"/>
            <w:shd w:val="clear" w:color="auto" w:fill="auto"/>
          </w:tcPr>
          <w:p w:rsidR="00F27971" w:rsidRPr="000F4A60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4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uisrussia.msu.ru</w:t>
            </w:r>
          </w:p>
        </w:tc>
        <w:tc>
          <w:tcPr>
            <w:tcW w:w="3841" w:type="dxa"/>
            <w:shd w:val="clear" w:color="auto" w:fill="auto"/>
          </w:tcPr>
          <w:p w:rsidR="00F27971" w:rsidRPr="000F4A60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4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НИВЦ МГУ. Офиц. письмо №2665 от 29.11.2014 г.</w:t>
            </w:r>
          </w:p>
          <w:p w:rsidR="00F27971" w:rsidRPr="000F4A60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4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Доступ с 29.11.2004 г. по наст. время</w:t>
            </w:r>
          </w:p>
        </w:tc>
      </w:tr>
    </w:tbl>
    <w:p w:rsidR="00F27971" w:rsidRPr="000F4A60" w:rsidRDefault="00F27971" w:rsidP="00F2797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27971" w:rsidRPr="000F4A60" w:rsidRDefault="00F27971" w:rsidP="00F2797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</w:pPr>
    </w:p>
    <w:p w:rsidR="00F27971" w:rsidRPr="00F27971" w:rsidRDefault="00F27971" w:rsidP="00F2797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</w:pPr>
    </w:p>
    <w:p w:rsidR="00F27971" w:rsidRPr="00F27971" w:rsidRDefault="00F27971" w:rsidP="00F2797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5.2.</w:t>
      </w: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F27971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 xml:space="preserve"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</w:t>
      </w:r>
      <w:r w:rsidRPr="00F27971">
        <w:rPr>
          <w:rFonts w:ascii="Times New Roman" w:eastAsia="Times New Roman" w:hAnsi="Times New Roman" w:cs="Times New Roman"/>
          <w:b/>
          <w:iCs/>
          <w:sz w:val="24"/>
          <w:szCs w:val="24"/>
          <w:shd w:val="clear" w:color="auto" w:fill="FFFFFF"/>
          <w:lang w:eastAsia="ru-RU"/>
        </w:rPr>
        <w:t>(при необходимости).</w:t>
      </w:r>
    </w:p>
    <w:p w:rsidR="00F27971" w:rsidRPr="00F27971" w:rsidRDefault="00F27971" w:rsidP="00F27971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При взаимодействии можно использовать специализированную аудиторию ИФП 327Л, оборудованную 12 компьютерами со следующим программным обеспечением: </w:t>
      </w:r>
    </w:p>
    <w:p w:rsidR="00F27971" w:rsidRPr="00F27971" w:rsidRDefault="00F27971" w:rsidP="00F27971">
      <w:pPr>
        <w:widowControl w:val="0"/>
        <w:numPr>
          <w:ilvl w:val="1"/>
          <w:numId w:val="10"/>
        </w:numPr>
        <w:tabs>
          <w:tab w:val="num" w:pos="1134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F27971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Kaspersky Endpoint Security </w:t>
      </w: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</w:t>
      </w:r>
      <w:r w:rsidRPr="00F27971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>бизнеса</w:t>
      </w:r>
      <w:r w:rsidRPr="00F27971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- </w:t>
      </w: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>Стандартный</w:t>
      </w:r>
      <w:r w:rsidRPr="00F27971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Russian Edition. 1000-1499 Node 2 year Educational Renewal License</w:t>
      </w: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F27971" w:rsidRPr="00F27971" w:rsidRDefault="00F27971" w:rsidP="00F27971">
      <w:pPr>
        <w:widowControl w:val="0"/>
        <w:numPr>
          <w:ilvl w:val="1"/>
          <w:numId w:val="10"/>
        </w:numPr>
        <w:tabs>
          <w:tab w:val="num" w:pos="1134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Операционная система для настольных ПК и ноутбуков </w:t>
      </w:r>
      <w:r w:rsidRPr="00F27971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Windows</w:t>
      </w: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8.1 </w:t>
      </w:r>
      <w:r w:rsidRPr="00F27971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Professional</w:t>
      </w: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:rsidR="00F27971" w:rsidRPr="00F27971" w:rsidRDefault="00F27971" w:rsidP="00F27971">
      <w:pPr>
        <w:widowControl w:val="0"/>
        <w:numPr>
          <w:ilvl w:val="1"/>
          <w:numId w:val="10"/>
        </w:numPr>
        <w:tabs>
          <w:tab w:val="num" w:pos="1134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Пакет приложений для работы с офисными документами и презентациями MS Office 2013. </w:t>
      </w:r>
    </w:p>
    <w:p w:rsidR="00F27971" w:rsidRPr="00F27971" w:rsidRDefault="00F27971" w:rsidP="00F27971">
      <w:pPr>
        <w:widowControl w:val="0"/>
        <w:numPr>
          <w:ilvl w:val="1"/>
          <w:numId w:val="10"/>
        </w:numPr>
        <w:tabs>
          <w:tab w:val="num" w:pos="1134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Программная система для обнаружения текстовых заимствований.</w:t>
      </w:r>
    </w:p>
    <w:p w:rsidR="00F27971" w:rsidRPr="00F27971" w:rsidRDefault="00F27971" w:rsidP="00F27971">
      <w:pPr>
        <w:widowControl w:val="0"/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27971" w:rsidRPr="00F27971" w:rsidRDefault="00F27971" w:rsidP="00F2797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6. Ф</w:t>
      </w:r>
      <w:r w:rsidRPr="00F27971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онд оценочных средств для проведения промежуточной аттестации обучающихся по дисциплине представлен в Приложении 1.</w:t>
      </w:r>
    </w:p>
    <w:p w:rsidR="00F27971" w:rsidRPr="00F27971" w:rsidRDefault="00F27971" w:rsidP="00F2797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</w:pPr>
    </w:p>
    <w:p w:rsidR="00F27971" w:rsidRPr="00F27971" w:rsidRDefault="00F27971" w:rsidP="00F279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NewRomanPSMT" w:hAnsi="Times New Roman" w:cs="Times New Roman"/>
          <w:sz w:val="24"/>
          <w:szCs w:val="24"/>
          <w:lang w:eastAsia="ru-RU"/>
        </w:rPr>
        <w:t>Обучающиеся по дисциплине «</w:t>
      </w:r>
      <w:r w:rsidRPr="00F27971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>Физическая культура и спорт</w:t>
      </w:r>
      <w:r w:rsidRPr="00F27971">
        <w:rPr>
          <w:rFonts w:ascii="Times New Roman" w:eastAsia="TimesNewRomanPSMT" w:hAnsi="Times New Roman" w:cs="Times New Roman"/>
          <w:sz w:val="24"/>
          <w:szCs w:val="24"/>
          <w:lang w:eastAsia="ru-RU"/>
        </w:rPr>
        <w:t>» в основном и специальном отделениях и освоившие учебную программу, выполняют зачетные требования по физической культуре с записью в зачетной книжке оценки «зачтено». Критерием успешности усвоения учебного материала является экспертная оценка преподавателя, учитывающая регулярность посещения учебных занятий, результаты выполнения установленных на данный семестр тестов по общей физической подготовленности.</w:t>
      </w:r>
    </w:p>
    <w:p w:rsidR="00F27971" w:rsidRPr="00F27971" w:rsidRDefault="00F27971" w:rsidP="00F279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NewRomanPSMT" w:hAnsi="Times New Roman" w:cs="Times New Roman"/>
          <w:sz w:val="24"/>
          <w:szCs w:val="24"/>
          <w:lang w:eastAsia="ru-RU"/>
        </w:rPr>
        <w:t>Перечень требований и прием нормативов физической подготовки, их оценка в баллах разрабатываются кафедрой физической культуры, включают общую физическую по</w:t>
      </w:r>
      <w:r w:rsidR="00B42F6D">
        <w:rPr>
          <w:rFonts w:ascii="Times New Roman" w:eastAsia="TimesNewRomanPSMT" w:hAnsi="Times New Roman" w:cs="Times New Roman"/>
          <w:sz w:val="24"/>
          <w:szCs w:val="24"/>
          <w:lang w:eastAsia="ru-RU"/>
        </w:rPr>
        <w:t>дготовку. В семестре студенты</w:t>
      </w:r>
      <w:r w:rsidRPr="00F27971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  выполняют не более четырех тестов. Обязательное тестирование проводится в начале семестра как контрольное. Оно характеризует уровень физической подготовленности обучающегося</w:t>
      </w: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F27971" w:rsidRPr="00F27971" w:rsidRDefault="00F27971" w:rsidP="00F27971">
      <w:pPr>
        <w:spacing w:after="0" w:line="288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Контроль изучения дисциплины осуществляется через прием зачета. </w:t>
      </w:r>
    </w:p>
    <w:p w:rsidR="00F27971" w:rsidRPr="00F27971" w:rsidRDefault="00F27971" w:rsidP="00F27971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27971" w:rsidRPr="00F27971" w:rsidRDefault="00F27971" w:rsidP="00F27971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7. Описание материально-технической базы,</w:t>
      </w: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F2797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необходимой для осуществления образовательного процесса по дисциплине «</w:t>
      </w:r>
      <w:r w:rsidRPr="00F27971">
        <w:rPr>
          <w:rFonts w:ascii="Times New Roman" w:eastAsia="Times New Roman" w:hAnsi="Times New Roman" w:cs="Times New Roman"/>
          <w:b/>
          <w:color w:val="000000"/>
          <w:sz w:val="23"/>
          <w:szCs w:val="23"/>
          <w:lang w:eastAsia="ru-RU"/>
        </w:rPr>
        <w:t>Физическая культура и спорт</w:t>
      </w:r>
      <w:r w:rsidRPr="00F2797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».</w:t>
      </w:r>
    </w:p>
    <w:p w:rsidR="00F27971" w:rsidRPr="00F27971" w:rsidRDefault="00F27971" w:rsidP="00F27971">
      <w:pPr>
        <w:tabs>
          <w:tab w:val="left" w:pos="709"/>
        </w:tabs>
        <w:spacing w:after="0"/>
        <w:ind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Освоение дисциплины производится на базе учебных аудиторий. Для выполнения индивидуальных заданий и СРС могут использоваться специализированные залы УСК. Освоение учебной дисциплины предполагает использование материально-технического обеспечения: </w:t>
      </w: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40"/>
        <w:gridCol w:w="4138"/>
        <w:gridCol w:w="1139"/>
        <w:gridCol w:w="3822"/>
      </w:tblGrid>
      <w:tr w:rsidR="00F27971" w:rsidRPr="00F27971" w:rsidTr="00B725A4">
        <w:tc>
          <w:tcPr>
            <w:tcW w:w="540" w:type="dxa"/>
            <w:shd w:val="clear" w:color="auto" w:fill="BFBFBF"/>
          </w:tcPr>
          <w:p w:rsidR="00F27971" w:rsidRPr="00F27971" w:rsidRDefault="00F27971" w:rsidP="00F27971">
            <w:pPr>
              <w:spacing w:after="0" w:line="240" w:lineRule="auto"/>
              <w:ind w:right="-13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4138" w:type="dxa"/>
            <w:shd w:val="clear" w:color="auto" w:fill="BFBFBF"/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специализированных аудиторий и кабинетов</w:t>
            </w:r>
          </w:p>
        </w:tc>
        <w:tc>
          <w:tcPr>
            <w:tcW w:w="1139" w:type="dxa"/>
            <w:shd w:val="clear" w:color="auto" w:fill="BFBFBF"/>
          </w:tcPr>
          <w:p w:rsidR="00F27971" w:rsidRPr="00F27971" w:rsidRDefault="00F27971" w:rsidP="00F27971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Площадь, кв.м</w:t>
            </w:r>
          </w:p>
        </w:tc>
        <w:tc>
          <w:tcPr>
            <w:tcW w:w="3822" w:type="dxa"/>
            <w:shd w:val="clear" w:color="auto" w:fill="BFBFBF"/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Модули, по которым проводятся практические (лекционные) занятия</w:t>
            </w:r>
          </w:p>
        </w:tc>
      </w:tr>
      <w:tr w:rsidR="00F27971" w:rsidRPr="00F27971" w:rsidTr="00B725A4">
        <w:tc>
          <w:tcPr>
            <w:tcW w:w="540" w:type="dxa"/>
          </w:tcPr>
          <w:p w:rsidR="00F27971" w:rsidRPr="00F27971" w:rsidRDefault="00F27971" w:rsidP="00F27971">
            <w:pPr>
              <w:numPr>
                <w:ilvl w:val="0"/>
                <w:numId w:val="1"/>
              </w:numPr>
              <w:spacing w:after="0" w:line="240" w:lineRule="auto"/>
              <w:ind w:hanging="7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38" w:type="dxa"/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Корпус «Л» аудитория 105</w:t>
            </w:r>
          </w:p>
        </w:tc>
        <w:tc>
          <w:tcPr>
            <w:tcW w:w="1139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205,5</w:t>
            </w:r>
          </w:p>
        </w:tc>
        <w:tc>
          <w:tcPr>
            <w:tcW w:w="3822" w:type="dxa"/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 модули</w:t>
            </w:r>
          </w:p>
        </w:tc>
      </w:tr>
      <w:tr w:rsidR="00F27971" w:rsidRPr="00F27971" w:rsidTr="00B725A4">
        <w:tc>
          <w:tcPr>
            <w:tcW w:w="540" w:type="dxa"/>
          </w:tcPr>
          <w:p w:rsidR="00F27971" w:rsidRPr="00F27971" w:rsidRDefault="00F27971" w:rsidP="00F27971">
            <w:pPr>
              <w:numPr>
                <w:ilvl w:val="0"/>
                <w:numId w:val="1"/>
              </w:numPr>
              <w:spacing w:after="0" w:line="240" w:lineRule="auto"/>
              <w:ind w:hanging="7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38" w:type="dxa"/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Зал № 1 (спортивных игр)</w:t>
            </w:r>
          </w:p>
        </w:tc>
        <w:tc>
          <w:tcPr>
            <w:tcW w:w="1139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398</w:t>
            </w:r>
          </w:p>
        </w:tc>
        <w:tc>
          <w:tcPr>
            <w:tcW w:w="3822" w:type="dxa"/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Легкая атлетика, баскетбол, волейбол, футбол, ОФП (для срс)</w:t>
            </w:r>
          </w:p>
        </w:tc>
      </w:tr>
      <w:tr w:rsidR="00F27971" w:rsidRPr="00F27971" w:rsidTr="00B725A4">
        <w:tc>
          <w:tcPr>
            <w:tcW w:w="540" w:type="dxa"/>
          </w:tcPr>
          <w:p w:rsidR="00F27971" w:rsidRPr="00F27971" w:rsidRDefault="00F27971" w:rsidP="00F27971">
            <w:pPr>
              <w:numPr>
                <w:ilvl w:val="0"/>
                <w:numId w:val="1"/>
              </w:numPr>
              <w:spacing w:after="0" w:line="240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38" w:type="dxa"/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Зал №2 (спортивных игр)</w:t>
            </w:r>
          </w:p>
        </w:tc>
        <w:tc>
          <w:tcPr>
            <w:tcW w:w="1139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326,8</w:t>
            </w:r>
          </w:p>
        </w:tc>
        <w:tc>
          <w:tcPr>
            <w:tcW w:w="3822" w:type="dxa"/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Легкая атлетика, баскетбол, волейбол, ОФП, спец. мед. группа (для срс) </w:t>
            </w:r>
          </w:p>
        </w:tc>
      </w:tr>
      <w:tr w:rsidR="00F27971" w:rsidRPr="00F27971" w:rsidTr="00B725A4">
        <w:tc>
          <w:tcPr>
            <w:tcW w:w="540" w:type="dxa"/>
          </w:tcPr>
          <w:p w:rsidR="00F27971" w:rsidRPr="00F27971" w:rsidRDefault="00F27971" w:rsidP="00F27971">
            <w:pPr>
              <w:numPr>
                <w:ilvl w:val="0"/>
                <w:numId w:val="1"/>
              </w:numPr>
              <w:spacing w:after="0" w:line="240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38" w:type="dxa"/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Зал №3 (бокса)</w:t>
            </w:r>
          </w:p>
        </w:tc>
        <w:tc>
          <w:tcPr>
            <w:tcW w:w="1139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146,7</w:t>
            </w:r>
          </w:p>
        </w:tc>
        <w:tc>
          <w:tcPr>
            <w:tcW w:w="3822" w:type="dxa"/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ОФП, спец. мед. группа</w:t>
            </w:r>
          </w:p>
        </w:tc>
      </w:tr>
      <w:tr w:rsidR="00F27971" w:rsidRPr="00F27971" w:rsidTr="00B725A4">
        <w:tc>
          <w:tcPr>
            <w:tcW w:w="540" w:type="dxa"/>
          </w:tcPr>
          <w:p w:rsidR="00F27971" w:rsidRPr="00F27971" w:rsidRDefault="00F27971" w:rsidP="00F27971">
            <w:pPr>
              <w:numPr>
                <w:ilvl w:val="0"/>
                <w:numId w:val="1"/>
              </w:numPr>
              <w:spacing w:after="0" w:line="240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38" w:type="dxa"/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Зал №4 (единоборств)</w:t>
            </w:r>
          </w:p>
        </w:tc>
        <w:tc>
          <w:tcPr>
            <w:tcW w:w="1139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145</w:t>
            </w:r>
          </w:p>
        </w:tc>
        <w:tc>
          <w:tcPr>
            <w:tcW w:w="3822" w:type="dxa"/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ОФП, спец. мед. группа,</w:t>
            </w:r>
          </w:p>
        </w:tc>
      </w:tr>
      <w:tr w:rsidR="00F27971" w:rsidRPr="00F27971" w:rsidTr="00B725A4">
        <w:tc>
          <w:tcPr>
            <w:tcW w:w="540" w:type="dxa"/>
          </w:tcPr>
          <w:p w:rsidR="00F27971" w:rsidRPr="00F27971" w:rsidRDefault="00F27971" w:rsidP="00F27971">
            <w:pPr>
              <w:numPr>
                <w:ilvl w:val="0"/>
                <w:numId w:val="1"/>
              </w:numPr>
              <w:spacing w:after="0" w:line="240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38" w:type="dxa"/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eastAsia="Calibri" w:hAnsi="Times New Roman" w:cs="Times New Roman"/>
                <w:sz w:val="24"/>
                <w:szCs w:val="24"/>
              </w:rPr>
              <w:t>Тренажерный зал (тяжелой атлетики и гиревого спорта)</w:t>
            </w:r>
          </w:p>
        </w:tc>
        <w:tc>
          <w:tcPr>
            <w:tcW w:w="1139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120,4</w:t>
            </w:r>
          </w:p>
        </w:tc>
        <w:tc>
          <w:tcPr>
            <w:tcW w:w="3822" w:type="dxa"/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ОФП, атлетическая гимнастика</w:t>
            </w:r>
          </w:p>
        </w:tc>
      </w:tr>
      <w:tr w:rsidR="00F27971" w:rsidRPr="00F27971" w:rsidTr="00B725A4">
        <w:tc>
          <w:tcPr>
            <w:tcW w:w="540" w:type="dxa"/>
          </w:tcPr>
          <w:p w:rsidR="00F27971" w:rsidRPr="00F27971" w:rsidRDefault="00F27971" w:rsidP="00F27971">
            <w:pPr>
              <w:numPr>
                <w:ilvl w:val="0"/>
                <w:numId w:val="1"/>
              </w:numPr>
              <w:spacing w:after="0" w:line="240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38" w:type="dxa"/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Футбольная площадка</w:t>
            </w:r>
          </w:p>
        </w:tc>
        <w:tc>
          <w:tcPr>
            <w:tcW w:w="1139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960</w:t>
            </w:r>
          </w:p>
        </w:tc>
        <w:tc>
          <w:tcPr>
            <w:tcW w:w="3822" w:type="dxa"/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Мини-футбол, легкая атлетика, ОФП</w:t>
            </w:r>
          </w:p>
        </w:tc>
      </w:tr>
      <w:tr w:rsidR="00F27971" w:rsidRPr="00F27971" w:rsidTr="00B725A4">
        <w:tc>
          <w:tcPr>
            <w:tcW w:w="540" w:type="dxa"/>
          </w:tcPr>
          <w:p w:rsidR="00F27971" w:rsidRPr="00F27971" w:rsidRDefault="00F27971" w:rsidP="00F27971">
            <w:pPr>
              <w:numPr>
                <w:ilvl w:val="0"/>
                <w:numId w:val="1"/>
              </w:numPr>
              <w:spacing w:after="0" w:line="240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38" w:type="dxa"/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Гимнастический городок</w:t>
            </w:r>
          </w:p>
        </w:tc>
        <w:tc>
          <w:tcPr>
            <w:tcW w:w="1139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420</w:t>
            </w:r>
          </w:p>
        </w:tc>
        <w:tc>
          <w:tcPr>
            <w:tcW w:w="3822" w:type="dxa"/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ОФП, легкая атлетика, атлетическая гимнастика, спец. мед. группа</w:t>
            </w:r>
          </w:p>
        </w:tc>
      </w:tr>
      <w:tr w:rsidR="00F27971" w:rsidRPr="00F27971" w:rsidTr="00B725A4">
        <w:tc>
          <w:tcPr>
            <w:tcW w:w="540" w:type="dxa"/>
          </w:tcPr>
          <w:p w:rsidR="00F27971" w:rsidRPr="00F27971" w:rsidRDefault="00F27971" w:rsidP="00F27971">
            <w:pPr>
              <w:numPr>
                <w:ilvl w:val="0"/>
                <w:numId w:val="1"/>
              </w:numPr>
              <w:spacing w:after="0" w:line="240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38" w:type="dxa"/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Беговая дорожка</w:t>
            </w:r>
          </w:p>
        </w:tc>
        <w:tc>
          <w:tcPr>
            <w:tcW w:w="1139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smartTag w:uri="urn:schemas-microsoft-com:office:smarttags" w:element="metricconverter">
              <w:smartTagPr>
                <w:attr w:name="ProductID" w:val="200 м"/>
              </w:smartTagPr>
              <w:r w:rsidRPr="00F27971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200 м</w:t>
              </w:r>
            </w:smartTag>
          </w:p>
        </w:tc>
        <w:tc>
          <w:tcPr>
            <w:tcW w:w="3822" w:type="dxa"/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 модули</w:t>
            </w:r>
          </w:p>
        </w:tc>
      </w:tr>
      <w:tr w:rsidR="00F27971" w:rsidRPr="00F27971" w:rsidTr="00B725A4">
        <w:tc>
          <w:tcPr>
            <w:tcW w:w="540" w:type="dxa"/>
          </w:tcPr>
          <w:p w:rsidR="00F27971" w:rsidRPr="00F27971" w:rsidRDefault="00F27971" w:rsidP="00F27971">
            <w:pPr>
              <w:numPr>
                <w:ilvl w:val="0"/>
                <w:numId w:val="1"/>
              </w:numPr>
              <w:spacing w:after="0" w:line="240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38" w:type="dxa"/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Тренажерный зал УСК «Буревестник»</w:t>
            </w:r>
          </w:p>
        </w:tc>
        <w:tc>
          <w:tcPr>
            <w:tcW w:w="1139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118,9</w:t>
            </w:r>
          </w:p>
        </w:tc>
        <w:tc>
          <w:tcPr>
            <w:tcW w:w="3822" w:type="dxa"/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Атлетическая гимнастика, ОФП</w:t>
            </w:r>
          </w:p>
        </w:tc>
      </w:tr>
      <w:tr w:rsidR="00F27971" w:rsidRPr="00F27971" w:rsidTr="00B725A4">
        <w:tc>
          <w:tcPr>
            <w:tcW w:w="540" w:type="dxa"/>
          </w:tcPr>
          <w:p w:rsidR="00F27971" w:rsidRPr="00F27971" w:rsidRDefault="00F27971" w:rsidP="00F27971">
            <w:pPr>
              <w:numPr>
                <w:ilvl w:val="0"/>
                <w:numId w:val="1"/>
              </w:numPr>
              <w:spacing w:after="0" w:line="240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38" w:type="dxa"/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Игровой зал УСК «Буревестник»</w:t>
            </w:r>
          </w:p>
        </w:tc>
        <w:tc>
          <w:tcPr>
            <w:tcW w:w="1139" w:type="dxa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512,6</w:t>
            </w:r>
          </w:p>
        </w:tc>
        <w:tc>
          <w:tcPr>
            <w:tcW w:w="3822" w:type="dxa"/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Баскетбол, волейбол, легкая атлетика, ОФП</w:t>
            </w:r>
          </w:p>
        </w:tc>
      </w:tr>
    </w:tbl>
    <w:p w:rsidR="00F27971" w:rsidRPr="00F27971" w:rsidRDefault="00F27971" w:rsidP="00F27971">
      <w:pPr>
        <w:spacing w:after="0" w:line="240" w:lineRule="auto"/>
        <w:ind w:right="-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27971" w:rsidRPr="00F27971" w:rsidRDefault="00F27971" w:rsidP="00F27971">
      <w:pPr>
        <w:keepNext/>
        <w:spacing w:before="240" w:after="60" w:line="240" w:lineRule="auto"/>
        <w:outlineLvl w:val="0"/>
        <w:rPr>
          <w:rFonts w:ascii="Times New Roman" w:eastAsia="Times New Roman" w:hAnsi="Times New Roman" w:cs="Times New Roman"/>
          <w:b/>
          <w:bCs/>
          <w:kern w:val="32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bCs/>
          <w:kern w:val="32"/>
          <w:sz w:val="24"/>
          <w:szCs w:val="24"/>
          <w:lang w:eastAsia="ru-RU"/>
        </w:rPr>
        <w:t xml:space="preserve">8.  Методические указания для обучающихся по освоению дисциплины представлены в Приложении 2. </w:t>
      </w:r>
    </w:p>
    <w:p w:rsidR="00F27971" w:rsidRPr="00F27971" w:rsidRDefault="00F27971" w:rsidP="00F2797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27971" w:rsidRPr="00F27971" w:rsidRDefault="00F27971" w:rsidP="00F2797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9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компетенций, представлены  в Приложении 3.</w:t>
      </w:r>
    </w:p>
    <w:p w:rsidR="00F27971" w:rsidRPr="00F27971" w:rsidRDefault="00F27971" w:rsidP="00F2797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27971" w:rsidRPr="00F27971" w:rsidRDefault="00F27971" w:rsidP="00F2797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27971" w:rsidRPr="00F27971" w:rsidRDefault="00F27971" w:rsidP="00F2797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F27971" w:rsidRPr="00F27971" w:rsidSect="00B725A4">
          <w:pgSz w:w="11909" w:h="16834"/>
          <w:pgMar w:top="360" w:right="1289" w:bottom="989" w:left="963" w:header="720" w:footer="720" w:gutter="0"/>
          <w:cols w:space="60"/>
          <w:noEndnote/>
          <w:docGrid w:linePitch="326"/>
        </w:sectPr>
      </w:pPr>
    </w:p>
    <w:p w:rsidR="00F27971" w:rsidRPr="00F27971" w:rsidRDefault="00F27971" w:rsidP="00F27971">
      <w:pPr>
        <w:spacing w:after="0" w:line="288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F27971" w:rsidRPr="00F27971" w:rsidRDefault="00F27971" w:rsidP="00F27971">
      <w:pPr>
        <w:spacing w:after="0" w:line="288" w:lineRule="auto"/>
        <w:jc w:val="righ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F27971">
        <w:rPr>
          <w:rFonts w:ascii="Times New Roman" w:eastAsia="Times New Roman" w:hAnsi="Times New Roman" w:cs="Times New Roman"/>
          <w:sz w:val="20"/>
          <w:szCs w:val="20"/>
          <w:lang w:eastAsia="ru-RU"/>
        </w:rPr>
        <w:t>Приложение 1</w:t>
      </w:r>
    </w:p>
    <w:p w:rsidR="00F27971" w:rsidRPr="00F27971" w:rsidRDefault="00F27971" w:rsidP="00F27971">
      <w:pPr>
        <w:spacing w:after="0" w:line="288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МИНОБРНАУКИ РОССИИ</w:t>
      </w:r>
    </w:p>
    <w:p w:rsidR="00F27971" w:rsidRPr="00F27971" w:rsidRDefault="00F27971" w:rsidP="00F27971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:rsidR="00F27971" w:rsidRPr="00F27971" w:rsidRDefault="00F27971" w:rsidP="00F27971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высшего образования </w:t>
      </w:r>
    </w:p>
    <w:p w:rsidR="00F27971" w:rsidRPr="00F27971" w:rsidRDefault="00F27971" w:rsidP="00F2797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«Ухтинский государственный технический университет»</w:t>
      </w:r>
    </w:p>
    <w:p w:rsidR="00F27971" w:rsidRPr="00F27971" w:rsidRDefault="00F27971" w:rsidP="00F2797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ФГБОУ ВО «УГТУ»</w:t>
      </w:r>
    </w:p>
    <w:p w:rsidR="00F27971" w:rsidRPr="00F27971" w:rsidRDefault="00F27971" w:rsidP="00F2797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F27971" w:rsidRPr="00F27971" w:rsidRDefault="00F27971" w:rsidP="00F2797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F27971" w:rsidRPr="00F27971" w:rsidRDefault="00F27971" w:rsidP="00F27971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F2797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Факультет экономики, управления и информационных технологий</w:t>
      </w:r>
    </w:p>
    <w:p w:rsidR="00F27971" w:rsidRPr="00F27971" w:rsidRDefault="00F27971" w:rsidP="00F27971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Кафедра </w:t>
      </w:r>
      <w:r w:rsidRPr="00F2797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физической культуры</w:t>
      </w:r>
    </w:p>
    <w:p w:rsidR="00F27971" w:rsidRPr="00F27971" w:rsidRDefault="00F27971" w:rsidP="00F2797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27971" w:rsidRPr="00F27971" w:rsidRDefault="00F27971" w:rsidP="00F2797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</w:p>
    <w:p w:rsidR="00F27971" w:rsidRPr="00F27971" w:rsidRDefault="00F27971" w:rsidP="00F2797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ФОНД ОЦЕНОЧНЫХ СРЕДСТВ</w:t>
      </w:r>
    </w:p>
    <w:p w:rsidR="00F27971" w:rsidRPr="00F27971" w:rsidRDefault="00F27971" w:rsidP="00F27971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</w:p>
    <w:p w:rsidR="00F27971" w:rsidRPr="00F27971" w:rsidRDefault="00F27971" w:rsidP="00F2797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36"/>
          <w:szCs w:val="23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color w:val="000000"/>
          <w:sz w:val="36"/>
          <w:szCs w:val="23"/>
          <w:lang w:eastAsia="ru-RU"/>
        </w:rPr>
        <w:t>Физическая культура и спорт</w:t>
      </w:r>
    </w:p>
    <w:p w:rsidR="00F27971" w:rsidRPr="00F27971" w:rsidRDefault="00F27971" w:rsidP="00F2797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0"/>
          <w:szCs w:val="24"/>
          <w:lang w:eastAsia="ru-RU"/>
        </w:rPr>
      </w:pPr>
    </w:p>
    <w:p w:rsidR="00F27971" w:rsidRPr="00F27971" w:rsidRDefault="00F27971" w:rsidP="00F2797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Ind w:w="851" w:type="dxa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2991"/>
        <w:gridCol w:w="5728"/>
      </w:tblGrid>
      <w:tr w:rsidR="00F27971" w:rsidRPr="00F27971" w:rsidTr="00B725A4">
        <w:tc>
          <w:tcPr>
            <w:tcW w:w="3226" w:type="dxa"/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Направление подготовки</w:t>
            </w:r>
          </w:p>
        </w:tc>
        <w:tc>
          <w:tcPr>
            <w:tcW w:w="6343" w:type="dxa"/>
          </w:tcPr>
          <w:tbl>
            <w:tblPr>
              <w:tblStyle w:val="a8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5512"/>
            </w:tblGrid>
            <w:tr w:rsidR="00B725A4" w:rsidRPr="00376395" w:rsidTr="00B725A4">
              <w:tc>
                <w:tcPr>
                  <w:tcW w:w="6627" w:type="dxa"/>
                </w:tcPr>
                <w:p w:rsidR="00B725A4" w:rsidRPr="00376395" w:rsidRDefault="00B725A4" w:rsidP="00B725A4">
                  <w:pPr>
                    <w:spacing w:after="160" w:line="259" w:lineRule="auto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      20</w:t>
                  </w:r>
                  <w:r w:rsidRPr="00376395">
                    <w:rPr>
                      <w:sz w:val="24"/>
                      <w:szCs w:val="24"/>
                    </w:rPr>
                    <w:t xml:space="preserve">.03.01 </w:t>
                  </w:r>
                  <w:r>
                    <w:rPr>
                      <w:sz w:val="24"/>
                      <w:szCs w:val="24"/>
                    </w:rPr>
                    <w:t>Техносферная безопасность</w:t>
                  </w:r>
                </w:p>
              </w:tc>
            </w:tr>
            <w:tr w:rsidR="00B725A4" w:rsidRPr="00376395" w:rsidTr="00B725A4">
              <w:tc>
                <w:tcPr>
                  <w:tcW w:w="6627" w:type="dxa"/>
                </w:tcPr>
                <w:p w:rsidR="00B725A4" w:rsidRPr="00376395" w:rsidRDefault="00B725A4" w:rsidP="00B725A4">
                  <w:pPr>
                    <w:spacing w:after="160" w:line="259" w:lineRule="auto"/>
                    <w:rPr>
                      <w:sz w:val="24"/>
                      <w:szCs w:val="24"/>
                    </w:rPr>
                  </w:pPr>
                </w:p>
              </w:tc>
            </w:tr>
          </w:tbl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27971" w:rsidRPr="00F27971" w:rsidTr="00B725A4">
        <w:tc>
          <w:tcPr>
            <w:tcW w:w="3226" w:type="dxa"/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Профиль подготовки: </w:t>
            </w:r>
          </w:p>
        </w:tc>
        <w:tc>
          <w:tcPr>
            <w:tcW w:w="6343" w:type="dxa"/>
          </w:tcPr>
          <w:p w:rsidR="00B725A4" w:rsidRDefault="00B725A4" w:rsidP="00F2797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</w:t>
            </w:r>
            <w:r w:rsidRPr="00B725A4">
              <w:rPr>
                <w:rFonts w:ascii="Times New Roman" w:hAnsi="Times New Roman" w:cs="Times New Roman"/>
                <w:sz w:val="24"/>
                <w:szCs w:val="24"/>
              </w:rPr>
              <w:t xml:space="preserve">Безопасность технологических процессов 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</w:t>
            </w:r>
          </w:p>
          <w:p w:rsidR="00F27971" w:rsidRPr="00B725A4" w:rsidRDefault="00B725A4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</w:t>
            </w:r>
            <w:r w:rsidRPr="00B725A4">
              <w:rPr>
                <w:rFonts w:ascii="Times New Roman" w:hAnsi="Times New Roman" w:cs="Times New Roman"/>
                <w:sz w:val="24"/>
                <w:szCs w:val="24"/>
              </w:rPr>
              <w:t>производств</w:t>
            </w:r>
          </w:p>
        </w:tc>
      </w:tr>
    </w:tbl>
    <w:p w:rsidR="00F27971" w:rsidRPr="00F27971" w:rsidRDefault="00F27971" w:rsidP="00F27971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725A4" w:rsidRDefault="00B725A4" w:rsidP="00F27971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725A4" w:rsidRDefault="00B725A4" w:rsidP="00F27971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725A4" w:rsidRDefault="00B725A4" w:rsidP="00F27971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725A4" w:rsidRDefault="00B725A4" w:rsidP="00F27971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725A4" w:rsidRDefault="00B725A4" w:rsidP="00F27971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27971" w:rsidRPr="00F27971" w:rsidRDefault="00F27971" w:rsidP="00F27971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>Квалификация бакалавр</w:t>
      </w:r>
    </w:p>
    <w:p w:rsidR="00F27971" w:rsidRPr="00F27971" w:rsidRDefault="00F27971" w:rsidP="00F27971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27971" w:rsidRPr="00F27971" w:rsidRDefault="00F27971" w:rsidP="00F27971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27971" w:rsidRPr="00F27971" w:rsidRDefault="00F27971" w:rsidP="00F27971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27971" w:rsidRPr="00F27971" w:rsidRDefault="00F27971" w:rsidP="00F27971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27971" w:rsidRPr="00F27971" w:rsidRDefault="00F27971" w:rsidP="00F27971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27971" w:rsidRPr="00F27971" w:rsidRDefault="00F27971" w:rsidP="00F27971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27971" w:rsidRPr="00F27971" w:rsidRDefault="00F27971" w:rsidP="00F27971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27971" w:rsidRPr="00F27971" w:rsidRDefault="00F27971" w:rsidP="00F27971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27971" w:rsidRPr="00F27971" w:rsidRDefault="000F4A60" w:rsidP="000F4A60">
      <w:pPr>
        <w:spacing w:after="0" w:line="288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УХТА 2022</w:t>
      </w:r>
    </w:p>
    <w:p w:rsidR="00F27971" w:rsidRPr="00F27971" w:rsidRDefault="00F27971" w:rsidP="00F27971">
      <w:pPr>
        <w:numPr>
          <w:ilvl w:val="0"/>
          <w:numId w:val="11"/>
        </w:num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Перечень компетенций и этапы их формирования 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51"/>
        <w:gridCol w:w="3115"/>
        <w:gridCol w:w="4398"/>
      </w:tblGrid>
      <w:tr w:rsidR="00F27971" w:rsidRPr="00F27971" w:rsidTr="00B725A4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Код и наименование компетенции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Этапы формирования компетенции (семестр/ раздел/тема дисциплины)</w:t>
            </w:r>
          </w:p>
        </w:tc>
        <w:tc>
          <w:tcPr>
            <w:tcW w:w="4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Дескрипторные характеристики компетенции (основные признаки)</w:t>
            </w:r>
          </w:p>
        </w:tc>
      </w:tr>
      <w:tr w:rsidR="00F27971" w:rsidRPr="00F27971" w:rsidTr="00B725A4">
        <w:trPr>
          <w:trHeight w:val="2544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27971" w:rsidRPr="00F27971" w:rsidRDefault="00F27971" w:rsidP="00F279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УК-7. </w:t>
            </w:r>
          </w:p>
          <w:p w:rsidR="00F27971" w:rsidRPr="00F27971" w:rsidRDefault="00F27971" w:rsidP="00F279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Способен поддерживать должный</w:t>
            </w:r>
          </w:p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уровень физической подготовленности для обеспечения полноценной социальной и профессиональной деятельности</w:t>
            </w:r>
            <w:r w:rsidRPr="00F27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27971" w:rsidRPr="00F27971" w:rsidRDefault="00F27971" w:rsidP="00F27971">
            <w:pPr>
              <w:numPr>
                <w:ilvl w:val="0"/>
                <w:numId w:val="6"/>
              </w:numPr>
              <w:tabs>
                <w:tab w:val="left" w:pos="176"/>
              </w:tabs>
              <w:spacing w:after="0" w:line="240" w:lineRule="auto"/>
              <w:ind w:right="-11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Теоретический РАЗДЕЛ 1 (обязательный)</w:t>
            </w: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темы лекционных занятий и темы, выделенные под срс;</w:t>
            </w:r>
          </w:p>
          <w:p w:rsidR="00F27971" w:rsidRPr="00F27971" w:rsidRDefault="00F27971" w:rsidP="00F27971">
            <w:pPr>
              <w:numPr>
                <w:ilvl w:val="0"/>
                <w:numId w:val="6"/>
              </w:numPr>
              <w:tabs>
                <w:tab w:val="left" w:pos="176"/>
              </w:tabs>
              <w:spacing w:after="0" w:line="240" w:lineRule="auto"/>
              <w:ind w:right="-11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Практический РАЗДЕЛ  2  - </w:t>
            </w: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Учебные занятия по легкой атлетике , общей физической подготовке (в том числе для обучающихся  с отклонениями в состоянии здоровья в специальных медицинских группах).</w:t>
            </w:r>
          </w:p>
        </w:tc>
        <w:tc>
          <w:tcPr>
            <w:tcW w:w="4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27971" w:rsidRPr="00F27971" w:rsidRDefault="00F27971" w:rsidP="00F279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0F4A60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Знать:</w:t>
            </w:r>
            <w:r w:rsidRPr="00F27971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методы и средства физической культуры для обеспечения социальной и профессиональной деятельности, основы самостоятельного, правильного использования методами физического воспитания и укрепления здоровья.</w:t>
            </w:r>
          </w:p>
          <w:p w:rsidR="00F27971" w:rsidRPr="00F27971" w:rsidRDefault="00F27971" w:rsidP="00F279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0F4A60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Уметь:</w:t>
            </w:r>
            <w:r w:rsidRPr="00F27971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находить эффективные методы и средства физической культуры для обеспечения социальной и профессиональной деятельности.</w:t>
            </w:r>
          </w:p>
          <w:p w:rsidR="00F27971" w:rsidRPr="00F27971" w:rsidRDefault="00F27971" w:rsidP="00F27971">
            <w:pPr>
              <w:tabs>
                <w:tab w:val="left" w:pos="210"/>
                <w:tab w:val="left" w:pos="465"/>
              </w:tabs>
              <w:spacing w:after="0" w:line="240" w:lineRule="auto"/>
              <w:jc w:val="both"/>
              <w:rPr>
                <w:rFonts w:ascii="Calibri" w:eastAsia="Calibri" w:hAnsi="Calibri" w:cs="Times New Roman"/>
                <w:sz w:val="24"/>
                <w:szCs w:val="24"/>
              </w:rPr>
            </w:pPr>
            <w:r w:rsidRPr="000F4A60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Владеть:</w:t>
            </w:r>
            <w:r w:rsidRPr="00F27971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средствами самостоятельного методически правильного использования методов физвоспитания и укрепления здоровья, готовностью к достижению должного уровня физической подготовленности для обеспечения полноценной социальной и профессиональной деятельности</w:t>
            </w:r>
            <w:r w:rsidRPr="00F2797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 </w:t>
            </w:r>
          </w:p>
        </w:tc>
      </w:tr>
    </w:tbl>
    <w:p w:rsidR="00F27971" w:rsidRPr="00F27971" w:rsidRDefault="00F27971" w:rsidP="00F27971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highlight w:val="yellow"/>
          <w:lang w:eastAsia="ru-RU"/>
        </w:rPr>
      </w:pPr>
    </w:p>
    <w:p w:rsidR="00F27971" w:rsidRPr="00F27971" w:rsidRDefault="00F27971" w:rsidP="00F27971">
      <w:pPr>
        <w:numPr>
          <w:ilvl w:val="0"/>
          <w:numId w:val="11"/>
        </w:num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Паспорт фонда оценочных средств</w:t>
      </w:r>
    </w:p>
    <w:tbl>
      <w:tblPr>
        <w:tblW w:w="9498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41"/>
        <w:gridCol w:w="3003"/>
        <w:gridCol w:w="1921"/>
        <w:gridCol w:w="2332"/>
        <w:gridCol w:w="1701"/>
      </w:tblGrid>
      <w:tr w:rsidR="00F27971" w:rsidRPr="00F27971" w:rsidTr="00B725A4">
        <w:tc>
          <w:tcPr>
            <w:tcW w:w="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3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Контролируемые дидактические единицы (разделы) дисциплины</w:t>
            </w:r>
          </w:p>
        </w:tc>
        <w:tc>
          <w:tcPr>
            <w:tcW w:w="1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27971" w:rsidRPr="00F27971" w:rsidRDefault="00F27971" w:rsidP="00F27971">
            <w:pPr>
              <w:spacing w:after="0" w:line="240" w:lineRule="auto"/>
              <w:ind w:left="-85" w:right="-55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Код контролируемой компетенции (или ее части)</w:t>
            </w: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Форма контроля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</w:t>
            </w:r>
          </w:p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оценочного средства</w:t>
            </w:r>
          </w:p>
        </w:tc>
      </w:tr>
      <w:tr w:rsidR="00F27971" w:rsidRPr="00F27971" w:rsidTr="00B725A4">
        <w:tc>
          <w:tcPr>
            <w:tcW w:w="54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300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Темы лекционных занятий;</w:t>
            </w:r>
          </w:p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Темы для практических занятий;</w:t>
            </w:r>
          </w:p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Темы, выделенные для самостоятельной работы обучающихся </w:t>
            </w:r>
          </w:p>
        </w:tc>
        <w:tc>
          <w:tcPr>
            <w:tcW w:w="192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F27971" w:rsidRPr="00F27971" w:rsidRDefault="00F27971" w:rsidP="00F279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УК-7</w:t>
            </w: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Терминологический диктант.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Список терминов с определениями к терминологическому диктанту</w:t>
            </w:r>
          </w:p>
        </w:tc>
      </w:tr>
      <w:tr w:rsidR="00F27971" w:rsidRPr="00F27971" w:rsidTr="00B725A4">
        <w:tc>
          <w:tcPr>
            <w:tcW w:w="54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2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27971" w:rsidRPr="00F27971" w:rsidRDefault="00F27971" w:rsidP="00F279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Собеседование по темам в рамках практического занятия.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Примерные вопросы по темам</w:t>
            </w:r>
          </w:p>
        </w:tc>
      </w:tr>
      <w:tr w:rsidR="00F27971" w:rsidRPr="00F27971" w:rsidTr="00B725A4">
        <w:tc>
          <w:tcPr>
            <w:tcW w:w="54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2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27971" w:rsidRPr="00F27971" w:rsidRDefault="00F27971" w:rsidP="00F279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Выступление с докладом с использованием средств презентации материала в программе </w:t>
            </w: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PowepPoint</w:t>
            </w: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Примерные темы докладов</w:t>
            </w:r>
          </w:p>
        </w:tc>
      </w:tr>
      <w:tr w:rsidR="00F27971" w:rsidRPr="00F27971" w:rsidTr="00B725A4">
        <w:tc>
          <w:tcPr>
            <w:tcW w:w="54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2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27971" w:rsidRPr="00F27971" w:rsidRDefault="00F27971" w:rsidP="00F279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Задания в тестовой форме.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Задания в тестовой форме для теоретических занятий</w:t>
            </w:r>
          </w:p>
        </w:tc>
      </w:tr>
      <w:tr w:rsidR="00F27971" w:rsidRPr="00F27971" w:rsidTr="00B725A4">
        <w:tc>
          <w:tcPr>
            <w:tcW w:w="54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00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2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7971" w:rsidRPr="00F27971" w:rsidRDefault="00F27971" w:rsidP="00F279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Сдача контрольных нормативов (тестов), зачет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Положение по контрольным нормативам</w:t>
            </w:r>
          </w:p>
        </w:tc>
      </w:tr>
    </w:tbl>
    <w:p w:rsidR="00F27971" w:rsidRPr="00F27971" w:rsidRDefault="00F27971" w:rsidP="00F27971">
      <w:pPr>
        <w:spacing w:after="0" w:line="360" w:lineRule="auto"/>
        <w:rPr>
          <w:rFonts w:ascii="Times New Roman" w:eastAsia="Times New Roman" w:hAnsi="Times New Roman" w:cs="Times New Roman"/>
          <w:i/>
          <w:sz w:val="28"/>
          <w:szCs w:val="28"/>
          <w:highlight w:val="yellow"/>
          <w:lang w:eastAsia="ru-RU"/>
        </w:rPr>
      </w:pPr>
    </w:p>
    <w:p w:rsidR="00F27971" w:rsidRPr="00F27971" w:rsidRDefault="00F27971" w:rsidP="00F27971">
      <w:pPr>
        <w:numPr>
          <w:ilvl w:val="0"/>
          <w:numId w:val="11"/>
        </w:numPr>
        <w:spacing w:after="0" w:line="240" w:lineRule="auto"/>
        <w:ind w:left="357" w:right="-286" w:hanging="35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Показатели и критерии оценивания компетенций, описание шкал оценивания</w:t>
      </w: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01"/>
        <w:gridCol w:w="2096"/>
        <w:gridCol w:w="1982"/>
        <w:gridCol w:w="4143"/>
      </w:tblGrid>
      <w:tr w:rsidR="00F27971" w:rsidRPr="00F27971" w:rsidTr="00B725A4">
        <w:trPr>
          <w:trHeight w:val="934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 компетенции</w:t>
            </w:r>
          </w:p>
        </w:tc>
        <w:tc>
          <w:tcPr>
            <w:tcW w:w="2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Показатели </w:t>
            </w:r>
          </w:p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сформированности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Шкала оценивания</w:t>
            </w:r>
          </w:p>
        </w:tc>
        <w:tc>
          <w:tcPr>
            <w:tcW w:w="4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27971" w:rsidRPr="00F27971" w:rsidRDefault="00F27971" w:rsidP="00F27971">
            <w:pPr>
              <w:spacing w:after="0" w:line="240" w:lineRule="auto"/>
              <w:ind w:left="-8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Критерии оценивания</w:t>
            </w:r>
          </w:p>
        </w:tc>
      </w:tr>
      <w:tr w:rsidR="00F27971" w:rsidRPr="00F27971" w:rsidTr="00B725A4">
        <w:trPr>
          <w:trHeight w:val="4742"/>
        </w:trPr>
        <w:tc>
          <w:tcPr>
            <w:tcW w:w="11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УК-7</w:t>
            </w:r>
          </w:p>
        </w:tc>
        <w:tc>
          <w:tcPr>
            <w:tcW w:w="20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27971" w:rsidRPr="00F27971" w:rsidRDefault="00F27971" w:rsidP="00F279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Знать: </w:t>
            </w:r>
          </w:p>
          <w:p w:rsidR="00F27971" w:rsidRPr="00F27971" w:rsidRDefault="00F27971" w:rsidP="00F279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методы и средства физической культуры для обеспечения социальной и профессиональной деятельности, основы самостоятельного, правильного использования методами физического воспитания и укрепления здоровья.</w:t>
            </w:r>
          </w:p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Пороговый уровень (обязательный)</w:t>
            </w:r>
          </w:p>
        </w:tc>
        <w:tc>
          <w:tcPr>
            <w:tcW w:w="41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27971" w:rsidRPr="00F27971" w:rsidRDefault="00F27971" w:rsidP="00F27971">
            <w:pPr>
              <w:tabs>
                <w:tab w:val="left" w:pos="328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Знать:</w:t>
            </w: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F27971" w:rsidRPr="00F27971" w:rsidRDefault="00F27971" w:rsidP="00F27971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-методические особенности эффективного выполнения двигательных действий, </w:t>
            </w:r>
          </w:p>
          <w:p w:rsidR="00F27971" w:rsidRPr="00F27971" w:rsidRDefault="00F27971" w:rsidP="00F27971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-комплекс упражнений по общей физической подготовке;</w:t>
            </w:r>
          </w:p>
          <w:p w:rsidR="00F27971" w:rsidRPr="00F27971" w:rsidRDefault="00F27971" w:rsidP="00F27971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-основные теоретические положения по ФК;</w:t>
            </w:r>
          </w:p>
          <w:p w:rsidR="00F27971" w:rsidRPr="00F27971" w:rsidRDefault="00F27971" w:rsidP="00F27971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-методы и средства для укрепления здоровья;</w:t>
            </w:r>
          </w:p>
          <w:p w:rsidR="00F27971" w:rsidRPr="00F27971" w:rsidRDefault="00F27971" w:rsidP="00F27971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-подачу команд и распоряжений, показ упражнений легкой атлетики (ОФП, СФП) объяснение упражнений, исправление ошибок, принятых в легкой атлетике;</w:t>
            </w:r>
          </w:p>
          <w:p w:rsidR="00F27971" w:rsidRPr="00F27971" w:rsidRDefault="00F27971" w:rsidP="00F27971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-роль и значение физической культуры в развитии общества и человека; </w:t>
            </w:r>
          </w:p>
          <w:p w:rsidR="00F27971" w:rsidRPr="00F27971" w:rsidRDefault="00F27971" w:rsidP="00F27971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-роль и значение занятий физической культурой в укреплении здоровья человека, профилактике вредных привычек, ведении здорового образа жизни;</w:t>
            </w:r>
          </w:p>
          <w:p w:rsidR="00F27971" w:rsidRPr="00F27971" w:rsidRDefault="00F27971" w:rsidP="00F27971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-мотивацию и целенаправленность самостоятельных занятий;</w:t>
            </w:r>
          </w:p>
          <w:p w:rsidR="00F27971" w:rsidRPr="00F27971" w:rsidRDefault="00F27971" w:rsidP="00F27971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-формы и содержание самостоятельных занятий; </w:t>
            </w:r>
          </w:p>
          <w:p w:rsidR="00F27971" w:rsidRPr="00F27971" w:rsidRDefault="00F27971" w:rsidP="00F27971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-организация самостоятельных занятий физическими упражнениями различной направленности.</w:t>
            </w:r>
          </w:p>
        </w:tc>
      </w:tr>
      <w:tr w:rsidR="00F27971" w:rsidRPr="00F27971" w:rsidTr="00B725A4">
        <w:trPr>
          <w:trHeight w:val="324"/>
        </w:trPr>
        <w:tc>
          <w:tcPr>
            <w:tcW w:w="11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20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4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27971" w:rsidRPr="00F27971" w:rsidRDefault="00F27971" w:rsidP="00F27971">
            <w:pPr>
              <w:spacing w:after="0" w:line="240" w:lineRule="auto"/>
              <w:ind w:left="-8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Знать:</w:t>
            </w:r>
          </w:p>
          <w:p w:rsidR="00F27971" w:rsidRPr="00F27971" w:rsidRDefault="00F27971" w:rsidP="00F279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-эффективные техники выполнения движений и технику безопасности при проведении практических занятий по общей физической подготовке;</w:t>
            </w:r>
          </w:p>
          <w:p w:rsidR="00F27971" w:rsidRPr="00F27971" w:rsidRDefault="00F27971" w:rsidP="00F279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-правила соревнований по спортивной ходьбе, в беге на короткие и средние дистанции, эстафетный бег, прыжки в длину, метание гранаты;</w:t>
            </w:r>
          </w:p>
          <w:p w:rsidR="00F27971" w:rsidRPr="00F27971" w:rsidRDefault="00F27971" w:rsidP="00F279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-характер содержания занятий в зависимости от возраста; </w:t>
            </w:r>
          </w:p>
          <w:p w:rsidR="00F27971" w:rsidRPr="00F27971" w:rsidRDefault="00F27971" w:rsidP="00F279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-особенности самостоятельных занятий в зависимости от пола; </w:t>
            </w:r>
          </w:p>
          <w:p w:rsidR="00F27971" w:rsidRPr="00F27971" w:rsidRDefault="00F27971" w:rsidP="00F279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-планирование и управление самостоятельными занятиями;</w:t>
            </w:r>
          </w:p>
          <w:p w:rsidR="00F27971" w:rsidRPr="00F27971" w:rsidRDefault="00F27971" w:rsidP="00F279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-границы интенсивности нагрузок; </w:t>
            </w:r>
          </w:p>
          <w:p w:rsidR="00F27971" w:rsidRPr="00F27971" w:rsidRDefault="00F27971" w:rsidP="00F279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-условия самостоятельных занятий разного возраста; </w:t>
            </w:r>
          </w:p>
          <w:p w:rsidR="00F27971" w:rsidRPr="00F27971" w:rsidRDefault="00F27971" w:rsidP="00F279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-взаимосвязь между интенсивностью нагрузок и уровнем физической подготовленности;</w:t>
            </w:r>
          </w:p>
          <w:p w:rsidR="00F27971" w:rsidRPr="00F27971" w:rsidRDefault="00F27971" w:rsidP="00F279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-гигиену самостоятельных занятий; </w:t>
            </w:r>
          </w:p>
          <w:p w:rsidR="00F27971" w:rsidRPr="00F27971" w:rsidRDefault="00F27971" w:rsidP="00F279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-самоконтроль за эффективностью самостоятельных занятий;</w:t>
            </w:r>
          </w:p>
          <w:p w:rsidR="00F27971" w:rsidRPr="00F27971" w:rsidRDefault="00F27971" w:rsidP="00F27971">
            <w:pPr>
              <w:spacing w:after="0" w:line="240" w:lineRule="auto"/>
              <w:ind w:left="-80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-правила спортивных соревнований.</w:t>
            </w:r>
          </w:p>
        </w:tc>
      </w:tr>
      <w:tr w:rsidR="00F27971" w:rsidRPr="00F27971" w:rsidTr="00B725A4">
        <w:trPr>
          <w:trHeight w:val="3985"/>
        </w:trPr>
        <w:tc>
          <w:tcPr>
            <w:tcW w:w="11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20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27971" w:rsidRPr="00F27971" w:rsidRDefault="00F27971" w:rsidP="00F279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Уметь:</w:t>
            </w:r>
          </w:p>
          <w:p w:rsidR="00F27971" w:rsidRPr="00F27971" w:rsidRDefault="00F27971" w:rsidP="00F279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находить эффективные методы и средства физической культуры для обеспечения социальной и профессиональной деятельности.</w:t>
            </w:r>
          </w:p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Пороговый уровень (обязательный)</w:t>
            </w:r>
          </w:p>
        </w:tc>
        <w:tc>
          <w:tcPr>
            <w:tcW w:w="41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27971" w:rsidRPr="00F27971" w:rsidRDefault="00F27971" w:rsidP="00F27971">
            <w:pPr>
              <w:tabs>
                <w:tab w:val="left" w:pos="328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Уметь:</w:t>
            </w:r>
          </w:p>
          <w:p w:rsidR="00F27971" w:rsidRPr="00F27971" w:rsidRDefault="00F27971" w:rsidP="00F27971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-</w:t>
            </w: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выполнять</w:t>
            </w:r>
          </w:p>
          <w:p w:rsidR="00F27971" w:rsidRPr="00F27971" w:rsidRDefault="00F27971" w:rsidP="00F27971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упражнения для развития скоростной выносливости, ловкости, координации движений, силовой подготовки;</w:t>
            </w:r>
          </w:p>
          <w:p w:rsidR="00F27971" w:rsidRPr="00F27971" w:rsidRDefault="00F27971" w:rsidP="00F27971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-</w:t>
            </w: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практически владеть всеми видами бега, прыжков в длину, метании легкоатлетических снарядов;</w:t>
            </w:r>
          </w:p>
          <w:p w:rsidR="00F27971" w:rsidRPr="00F27971" w:rsidRDefault="00F27971" w:rsidP="00F27971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-характеризовать индивидуальные особенности физического и психического развития и их связь с регулярными занятиями физическими упражнениями;</w:t>
            </w:r>
            <w:r w:rsidRPr="00F27971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</w:t>
            </w:r>
          </w:p>
          <w:p w:rsidR="00F27971" w:rsidRPr="00F27971" w:rsidRDefault="00F27971" w:rsidP="00F27971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-</w:t>
            </w: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осуществлять самоконтроль за состоянием организма и использовать средства физической культуры для оптимизации собственной работоспособность.</w:t>
            </w:r>
          </w:p>
        </w:tc>
      </w:tr>
      <w:tr w:rsidR="00F27971" w:rsidRPr="00F27971" w:rsidTr="00B725A4">
        <w:trPr>
          <w:trHeight w:val="414"/>
        </w:trPr>
        <w:tc>
          <w:tcPr>
            <w:tcW w:w="11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20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4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971" w:rsidRPr="00F27971" w:rsidRDefault="00F27971" w:rsidP="00F27971">
            <w:pPr>
              <w:tabs>
                <w:tab w:val="left" w:pos="328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Уметь:</w:t>
            </w:r>
          </w:p>
          <w:p w:rsidR="00F27971" w:rsidRPr="00F27971" w:rsidRDefault="00F27971" w:rsidP="00F27971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-использовать личный опыт физкультурно-спортивной деятельности для повышения своих функциональных и двигательных возможностей для достижения жизненных и профессиональных целей;</w:t>
            </w:r>
          </w:p>
          <w:p w:rsidR="00F27971" w:rsidRPr="00F27971" w:rsidRDefault="00F27971" w:rsidP="00F27971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-проводить самостоятельные и самодеятельные занятия физическими упражнениями с общей профессионально-прикладной и оздоровительно-корригирующей направленностью;</w:t>
            </w:r>
          </w:p>
          <w:p w:rsidR="00F27971" w:rsidRPr="00F27971" w:rsidRDefault="00F27971" w:rsidP="00F27971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-составлять индивидуальные комплексы физических упражнений различной направленности.</w:t>
            </w:r>
          </w:p>
        </w:tc>
      </w:tr>
      <w:tr w:rsidR="00F27971" w:rsidRPr="00F27971" w:rsidTr="00B725A4">
        <w:trPr>
          <w:trHeight w:val="3874"/>
        </w:trPr>
        <w:tc>
          <w:tcPr>
            <w:tcW w:w="11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20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Владеть: средствами самостоятельного методически правильного использования методов физвоспитания и укрепления здоровья, готовностью к достижению должного уровня физической подготовленности для обеспечения полноценной социальной и профессиональной деятельности.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Пороговый уровень (обязательный)</w:t>
            </w:r>
          </w:p>
        </w:tc>
        <w:tc>
          <w:tcPr>
            <w:tcW w:w="41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Владеть: </w:t>
            </w:r>
          </w:p>
          <w:p w:rsidR="00F27971" w:rsidRPr="00F27971" w:rsidRDefault="00F27971" w:rsidP="00F279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-</w:t>
            </w: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эффективными приемами техники кувырка назад, стойки на лопатках, комплексом упражнений на гибкость на шведской стенке;</w:t>
            </w:r>
          </w:p>
          <w:p w:rsidR="00F27971" w:rsidRPr="00F27971" w:rsidRDefault="00F27971" w:rsidP="00F279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-элементами общеразвивающих и специальных упражнений спринтера и стайера, различными стартовыми рывками и ускорениями;</w:t>
            </w:r>
          </w:p>
          <w:p w:rsidR="00F27971" w:rsidRPr="00F27971" w:rsidRDefault="00F27971" w:rsidP="00F279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-комплексами упражнений, направленных на укрепление здоровья;</w:t>
            </w:r>
          </w:p>
          <w:p w:rsidR="00F27971" w:rsidRPr="00F27971" w:rsidRDefault="00F27971" w:rsidP="00F279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-средствами самостоятельного методически правильного использования методов физического воспитания и укрепления здоровья.</w:t>
            </w:r>
          </w:p>
        </w:tc>
      </w:tr>
      <w:tr w:rsidR="00F27971" w:rsidRPr="00F27971" w:rsidTr="00B725A4">
        <w:trPr>
          <w:trHeight w:val="276"/>
        </w:trPr>
        <w:tc>
          <w:tcPr>
            <w:tcW w:w="11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20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4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Владеть:</w:t>
            </w:r>
          </w:p>
          <w:p w:rsidR="00F27971" w:rsidRPr="00F27971" w:rsidRDefault="00F27971" w:rsidP="00F279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-</w:t>
            </w: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эффективными приемами развития скоростной выносливости, ловкости, координации движений, силовой подготовки;</w:t>
            </w:r>
          </w:p>
          <w:p w:rsidR="00F27971" w:rsidRPr="00F27971" w:rsidRDefault="00F27971" w:rsidP="00F27971">
            <w:pPr>
              <w:tabs>
                <w:tab w:val="left" w:pos="346"/>
              </w:tabs>
              <w:spacing w:after="0" w:line="240" w:lineRule="auto"/>
              <w:ind w:left="-80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-правилами судейства отдельных видов легкой атлетики (бега на 100 м., прыжков в длину, метание легкоатлетического снаряда);</w:t>
            </w:r>
          </w:p>
          <w:p w:rsidR="00F27971" w:rsidRPr="00F27971" w:rsidRDefault="00F27971" w:rsidP="00F27971">
            <w:pPr>
              <w:tabs>
                <w:tab w:val="left" w:pos="210"/>
                <w:tab w:val="left" w:pos="465"/>
              </w:tabs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-</w:t>
            </w:r>
            <w:r w:rsidRPr="00F2797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навыками проводить самостоятельные занятия по формированию телосложения, коррекции осанки, развитию физических качеств, совершенствованию техники движений и технических приемов; </w:t>
            </w:r>
          </w:p>
          <w:p w:rsidR="00F27971" w:rsidRPr="00F27971" w:rsidRDefault="00F27971" w:rsidP="00F27971">
            <w:pPr>
              <w:tabs>
                <w:tab w:val="left" w:pos="346"/>
              </w:tabs>
              <w:spacing w:after="0" w:line="240" w:lineRule="auto"/>
              <w:ind w:left="-80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-индивидуальные комплексы корригирующей гимнастики, лечебной физкультуры с учетом состояния здоровья и медицинских показаний</w:t>
            </w:r>
            <w:r w:rsidRPr="00F27971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; </w:t>
            </w:r>
          </w:p>
          <w:p w:rsidR="00F27971" w:rsidRPr="00F27971" w:rsidRDefault="00F27971" w:rsidP="00F27971">
            <w:pPr>
              <w:tabs>
                <w:tab w:val="left" w:pos="346"/>
              </w:tabs>
              <w:spacing w:after="0" w:line="240" w:lineRule="auto"/>
              <w:ind w:left="-80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-</w:t>
            </w: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приемами страховки во время занятий физическими упражнениями; способами определения дозировки физической нагрузки и направленности физических упражнений;</w:t>
            </w:r>
          </w:p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-</w:t>
            </w: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методиками самоконтроля.</w:t>
            </w:r>
          </w:p>
        </w:tc>
      </w:tr>
      <w:tr w:rsidR="00F27971" w:rsidRPr="00F27971" w:rsidTr="00B725A4">
        <w:trPr>
          <w:trHeight w:val="2825"/>
        </w:trPr>
        <w:tc>
          <w:tcPr>
            <w:tcW w:w="110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20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4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971" w:rsidRPr="00F27971" w:rsidRDefault="00F27971" w:rsidP="00F27971">
            <w:pPr>
              <w:spacing w:after="1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b/>
                <w:lang w:eastAsia="ru-RU"/>
              </w:rPr>
              <w:t>Уметь:</w:t>
            </w:r>
            <w:r w:rsidRPr="00F27971">
              <w:rPr>
                <w:rFonts w:ascii="Times New Roman" w:eastAsia="Times New Roman" w:hAnsi="Times New Roman" w:cs="Times New Roman"/>
                <w:lang w:eastAsia="ru-RU"/>
              </w:rPr>
              <w:t xml:space="preserve"> Заниматься физической культурой и спортом. Использовать методы и средства физической культуры для обеспечения полноценной социальной и профессиональной деятельности.</w:t>
            </w:r>
          </w:p>
          <w:p w:rsidR="00F27971" w:rsidRPr="00F27971" w:rsidRDefault="00F27971" w:rsidP="00F279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</w:tbl>
    <w:p w:rsidR="00F27971" w:rsidRPr="00F27971" w:rsidRDefault="00F27971" w:rsidP="00F27971">
      <w:pPr>
        <w:spacing w:after="0" w:line="360" w:lineRule="auto"/>
        <w:ind w:left="360"/>
        <w:jc w:val="center"/>
        <w:rPr>
          <w:rFonts w:ascii="Times New Roman" w:eastAsia="Times New Roman" w:hAnsi="Times New Roman" w:cs="Times New Roman"/>
          <w:sz w:val="28"/>
          <w:szCs w:val="28"/>
          <w:highlight w:val="yellow"/>
          <w:lang w:eastAsia="ru-RU"/>
        </w:rPr>
      </w:pPr>
    </w:p>
    <w:p w:rsidR="00F27971" w:rsidRPr="00F27971" w:rsidRDefault="00F27971" w:rsidP="00F27971">
      <w:pPr>
        <w:numPr>
          <w:ilvl w:val="0"/>
          <w:numId w:val="11"/>
        </w:num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Компетентностно-ориентированные задания (КОЗ).</w:t>
      </w:r>
    </w:p>
    <w:p w:rsidR="00F27971" w:rsidRPr="00F27971" w:rsidRDefault="00F27971" w:rsidP="00F2797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Основным средством формирования компетенции УК-7 выступают компетентностно-ориентированное задания: </w:t>
      </w:r>
    </w:p>
    <w:p w:rsidR="00F27971" w:rsidRPr="00F27971" w:rsidRDefault="00F27971" w:rsidP="00F27971">
      <w:pPr>
        <w:numPr>
          <w:ilvl w:val="0"/>
          <w:numId w:val="21"/>
        </w:num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терминологический диктант;</w:t>
      </w:r>
    </w:p>
    <w:p w:rsidR="00F27971" w:rsidRPr="00F27971" w:rsidRDefault="00F27971" w:rsidP="00F27971">
      <w:pPr>
        <w:numPr>
          <w:ilvl w:val="0"/>
          <w:numId w:val="21"/>
        </w:num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собеседование по темам;</w:t>
      </w:r>
    </w:p>
    <w:p w:rsidR="00F27971" w:rsidRPr="00F27971" w:rsidRDefault="00F27971" w:rsidP="00F27971">
      <w:pPr>
        <w:numPr>
          <w:ilvl w:val="0"/>
          <w:numId w:val="21"/>
        </w:numPr>
        <w:autoSpaceDE w:val="0"/>
        <w:autoSpaceDN w:val="0"/>
        <w:adjustRightInd w:val="0"/>
        <w:spacing w:after="0" w:line="288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выступление с докладом (рефератом) с использованием средств презентации материала в программе 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PowerPoint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;</w:t>
      </w:r>
    </w:p>
    <w:p w:rsidR="00F27971" w:rsidRPr="00F27971" w:rsidRDefault="00F27971" w:rsidP="00F27971">
      <w:pPr>
        <w:numPr>
          <w:ilvl w:val="0"/>
          <w:numId w:val="21"/>
        </w:numPr>
        <w:autoSpaceDE w:val="0"/>
        <w:autoSpaceDN w:val="0"/>
        <w:adjustRightInd w:val="0"/>
        <w:spacing w:after="0" w:line="288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задания в тестовой форме;</w:t>
      </w:r>
    </w:p>
    <w:p w:rsidR="00F27971" w:rsidRPr="00F27971" w:rsidRDefault="00F27971" w:rsidP="00F27971">
      <w:pPr>
        <w:numPr>
          <w:ilvl w:val="0"/>
          <w:numId w:val="21"/>
        </w:numPr>
        <w:autoSpaceDE w:val="0"/>
        <w:autoSpaceDN w:val="0"/>
        <w:adjustRightInd w:val="0"/>
        <w:spacing w:after="0" w:line="288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различные виды самостоятельной работы;</w:t>
      </w:r>
    </w:p>
    <w:p w:rsidR="00F27971" w:rsidRPr="00F27971" w:rsidRDefault="00F27971" w:rsidP="00F27971">
      <w:pPr>
        <w:numPr>
          <w:ilvl w:val="0"/>
          <w:numId w:val="22"/>
        </w:numPr>
        <w:spacing w:after="0" w:line="288" w:lineRule="auto"/>
        <w:ind w:firstLine="709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>сдача контрольных (тестов), зачет.</w:t>
      </w:r>
    </w:p>
    <w:p w:rsidR="00F27971" w:rsidRPr="00F27971" w:rsidRDefault="00F27971" w:rsidP="00F27971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Данные КОЗ представляют собой комплексные задания, предназначенные для контроля уровня успеваемости и освоения компетенций у студента по всем разделам дисциплины «Физическая культура».</w:t>
      </w:r>
    </w:p>
    <w:p w:rsidR="00F27971" w:rsidRPr="00F27971" w:rsidRDefault="00F27971" w:rsidP="00F27971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Для текущего контроля применяются собеседования по теме в рамках теоретического занятия; выполнение и прием (защита) заданий для самостоятельной работы студентов.</w:t>
      </w:r>
    </w:p>
    <w:p w:rsidR="00F27971" w:rsidRPr="00F27971" w:rsidRDefault="00F27971" w:rsidP="00F27971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7971">
        <w:rPr>
          <w:rFonts w:ascii="Times New Roman" w:hAnsi="Times New Roman" w:cs="Times New Roman"/>
          <w:sz w:val="24"/>
          <w:szCs w:val="24"/>
        </w:rPr>
        <w:t>Самостоятельная работа обучающегося является одним из основным средством овладения учебным материалом для обучающихся заочной формы обучения. Самостоятельная работа обучающегося над усвоением материала по учебной дисциплине может выполняться в читальном зале УГТУ, посредством использования электронной библиотеки и ЦДО УГТУ. Содержание и количество самостоятельной работы обучающегося определяется учебной программой дисциплины, методическими материалами, практическими заданиями и указаниями преподавателя.</w:t>
      </w:r>
    </w:p>
    <w:p w:rsidR="00F27971" w:rsidRPr="00F27971" w:rsidRDefault="00F27971" w:rsidP="00F2797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F27971">
        <w:rPr>
          <w:rFonts w:ascii="Times New Roman" w:hAnsi="Times New Roman" w:cs="Times New Roman"/>
          <w:b/>
          <w:bCs/>
          <w:i/>
          <w:iCs/>
          <w:sz w:val="24"/>
          <w:szCs w:val="24"/>
        </w:rPr>
        <w:t>Самостоятельная работа во внеаудиторное время включает в себя:</w:t>
      </w:r>
    </w:p>
    <w:p w:rsidR="00F27971" w:rsidRPr="00F27971" w:rsidRDefault="00F27971" w:rsidP="00F2797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27971">
        <w:rPr>
          <w:rFonts w:ascii="Times New Roman" w:hAnsi="Times New Roman" w:cs="Times New Roman"/>
          <w:sz w:val="24"/>
          <w:szCs w:val="24"/>
        </w:rPr>
        <w:t>1) изучение учебной и научной литературы;</w:t>
      </w:r>
    </w:p>
    <w:p w:rsidR="00F27971" w:rsidRPr="00F27971" w:rsidRDefault="00F27971" w:rsidP="00F2797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27971">
        <w:rPr>
          <w:rFonts w:ascii="Times New Roman" w:hAnsi="Times New Roman" w:cs="Times New Roman"/>
          <w:sz w:val="24"/>
          <w:szCs w:val="24"/>
        </w:rPr>
        <w:t>2) подготовку к тестированию;</w:t>
      </w:r>
    </w:p>
    <w:p w:rsidR="00F27971" w:rsidRPr="00F27971" w:rsidRDefault="00F27971" w:rsidP="00F2797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27971">
        <w:rPr>
          <w:rFonts w:ascii="Times New Roman" w:hAnsi="Times New Roman" w:cs="Times New Roman"/>
          <w:sz w:val="24"/>
          <w:szCs w:val="24"/>
        </w:rPr>
        <w:t>3) написание рефератов;</w:t>
      </w:r>
    </w:p>
    <w:p w:rsidR="00F27971" w:rsidRPr="00F27971" w:rsidRDefault="00F27971" w:rsidP="00F2797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27971">
        <w:rPr>
          <w:rFonts w:ascii="Times New Roman" w:hAnsi="Times New Roman" w:cs="Times New Roman"/>
          <w:sz w:val="24"/>
          <w:szCs w:val="24"/>
        </w:rPr>
        <w:t>4) подготовку к сдаче зачета.</w:t>
      </w:r>
    </w:p>
    <w:p w:rsidR="00F27971" w:rsidRPr="00F27971" w:rsidRDefault="00F27971" w:rsidP="00F2797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>Оценка освоения учебной дисциплины осуществляется с использованием следующих форм и методов текущего контроля: проверка посещаемости во время аудиторных занятий, результаты тестирования по темам и оценки научных работ, задания в рамках учебной дисциплины в соответствии с методическими указаниями с учетом группы здоровья. По совокупности выполнения вышеизложенного студент получает зачет.</w:t>
      </w:r>
    </w:p>
    <w:p w:rsidR="00F27971" w:rsidRPr="00F27971" w:rsidRDefault="00F27971" w:rsidP="00F2797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27971" w:rsidRPr="00F27971" w:rsidRDefault="00F27971" w:rsidP="00F27971">
      <w:pPr>
        <w:spacing w:after="160" w:line="259" w:lineRule="auto"/>
        <w:rPr>
          <w:rFonts w:ascii="Times New Roman" w:eastAsia="Times New Roman" w:hAnsi="Times New Roman" w:cs="Times New Roman"/>
          <w:b/>
          <w:color w:val="000000"/>
          <w:lang w:eastAsia="ru-RU"/>
        </w:rPr>
        <w:sectPr w:rsidR="00F27971" w:rsidRPr="00F27971" w:rsidSect="00B725A4">
          <w:footerReference w:type="default" r:id="rId39"/>
          <w:pgSz w:w="11906" w:h="16838" w:code="9"/>
          <w:pgMar w:top="1134" w:right="851" w:bottom="1134" w:left="1701" w:header="567" w:footer="510" w:gutter="0"/>
          <w:cols w:space="708"/>
          <w:docGrid w:linePitch="360"/>
        </w:sectPr>
      </w:pP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br w:type="page"/>
      </w:r>
    </w:p>
    <w:tbl>
      <w:tblPr>
        <w:tblpPr w:leftFromText="180" w:rightFromText="180" w:vertAnchor="page" w:horzAnchor="margin" w:tblpXSpec="center" w:tblpY="1714"/>
        <w:tblW w:w="161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9"/>
        <w:gridCol w:w="1559"/>
        <w:gridCol w:w="1346"/>
        <w:gridCol w:w="1559"/>
        <w:gridCol w:w="1843"/>
        <w:gridCol w:w="1418"/>
        <w:gridCol w:w="1559"/>
        <w:gridCol w:w="1843"/>
        <w:gridCol w:w="1842"/>
        <w:gridCol w:w="1741"/>
      </w:tblGrid>
      <w:tr w:rsidR="00F27971" w:rsidRPr="00F27971" w:rsidTr="00B725A4"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КОД компетен-ции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971" w:rsidRPr="00F27971" w:rsidRDefault="00F27971" w:rsidP="00F279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 xml:space="preserve">Примерный  перечень вопросов к зачету </w:t>
            </w:r>
          </w:p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971" w:rsidRPr="00F27971" w:rsidRDefault="00F27971" w:rsidP="00F279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Список терминов с определе-ниями к термино-логичес-кому диктанту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971" w:rsidRPr="00F27971" w:rsidRDefault="00F27971" w:rsidP="00F279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 xml:space="preserve">Примерные вопросы по темам </w:t>
            </w:r>
          </w:p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971" w:rsidRPr="00F27971" w:rsidRDefault="00F27971" w:rsidP="00F279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Примерные темы докладов для студентов освобожденных от практических занятий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971" w:rsidRPr="00F27971" w:rsidRDefault="00F27971" w:rsidP="00F279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 xml:space="preserve">Комплект заданий </w:t>
            </w:r>
          </w:p>
          <w:p w:rsidR="00F27971" w:rsidRPr="00F27971" w:rsidRDefault="00F27971" w:rsidP="00F279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 xml:space="preserve">для СРС </w:t>
            </w:r>
          </w:p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971" w:rsidRPr="00F27971" w:rsidRDefault="00F27971" w:rsidP="00F279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Примерные контрольные нормативы</w:t>
            </w:r>
          </w:p>
          <w:p w:rsidR="00F27971" w:rsidRPr="00F27971" w:rsidRDefault="00F27971" w:rsidP="00F279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(практические тесты)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971" w:rsidRPr="00F27971" w:rsidRDefault="00F27971" w:rsidP="00F279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 xml:space="preserve">Примерная тематика контрольных заданий </w:t>
            </w:r>
          </w:p>
          <w:p w:rsidR="00F27971" w:rsidRPr="00F27971" w:rsidRDefault="00F27971" w:rsidP="00F279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971" w:rsidRPr="00F27971" w:rsidRDefault="00F27971" w:rsidP="00F279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 xml:space="preserve">Примерные темы для докладов </w:t>
            </w:r>
          </w:p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971" w:rsidRPr="00F27971" w:rsidRDefault="00F27971" w:rsidP="00F279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 xml:space="preserve">Задания в тестовой форме для практических занятий </w:t>
            </w:r>
          </w:p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F27971" w:rsidRPr="00F27971" w:rsidTr="00B725A4">
        <w:trPr>
          <w:trHeight w:val="690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УК-7</w:t>
            </w:r>
          </w:p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27971" w:rsidRPr="00F27971" w:rsidRDefault="00B42F6D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1-40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971" w:rsidRPr="00F27971" w:rsidRDefault="00B42F6D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1-65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1-16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27971" w:rsidRPr="00F27971" w:rsidRDefault="00B42F6D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1-55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27971" w:rsidRPr="00F27971" w:rsidRDefault="00B42F6D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1-16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1-5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1-16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1-15</w:t>
            </w:r>
          </w:p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27971" w:rsidRPr="00F27971" w:rsidRDefault="00F27971" w:rsidP="00F27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1-4</w:t>
            </w:r>
          </w:p>
        </w:tc>
      </w:tr>
    </w:tbl>
    <w:p w:rsidR="00F27971" w:rsidRPr="00F27971" w:rsidRDefault="00F27971" w:rsidP="00F27971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sectPr w:rsidR="00F27971" w:rsidRPr="00F27971" w:rsidSect="00B725A4">
          <w:pgSz w:w="16838" w:h="11906" w:orient="landscape" w:code="9"/>
          <w:pgMar w:top="851" w:right="1134" w:bottom="1701" w:left="1134" w:header="567" w:footer="510" w:gutter="0"/>
          <w:cols w:space="708"/>
          <w:docGrid w:linePitch="360"/>
        </w:sectPr>
      </w:pPr>
    </w:p>
    <w:p w:rsidR="00F27971" w:rsidRPr="00F27971" w:rsidRDefault="00F27971" w:rsidP="00F2797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МИНОБРНАУКИ РОССИИ</w:t>
      </w:r>
    </w:p>
    <w:p w:rsidR="00F27971" w:rsidRPr="00F27971" w:rsidRDefault="00F27971" w:rsidP="00F27971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>Федеральное государственное бюджетное образовательное учреждение</w:t>
      </w:r>
    </w:p>
    <w:p w:rsidR="00F27971" w:rsidRPr="00F27971" w:rsidRDefault="00F27971" w:rsidP="00F27971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высшего образования </w:t>
      </w:r>
    </w:p>
    <w:p w:rsidR="00F27971" w:rsidRPr="00F27971" w:rsidRDefault="00F27971" w:rsidP="00F2797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«Ухтинский государственный технический университет»</w:t>
      </w:r>
    </w:p>
    <w:p w:rsidR="00F27971" w:rsidRPr="00F27971" w:rsidRDefault="00F27971" w:rsidP="00F2797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ФГБОУ ВО «УГТУ»</w:t>
      </w:r>
    </w:p>
    <w:p w:rsidR="00F27971" w:rsidRPr="00F27971" w:rsidRDefault="00F27971" w:rsidP="00F2797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F27971" w:rsidRPr="00F27971" w:rsidRDefault="00F27971" w:rsidP="00F27971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F2797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Факультет экономики, управления и информационных технологий </w:t>
      </w:r>
    </w:p>
    <w:p w:rsidR="00F27971" w:rsidRPr="00F27971" w:rsidRDefault="00F27971" w:rsidP="00F27971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Кафедра </w:t>
      </w:r>
      <w:r w:rsidRPr="00F27971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физической культуры</w:t>
      </w:r>
    </w:p>
    <w:p w:rsidR="00F27971" w:rsidRPr="00F27971" w:rsidRDefault="00F27971" w:rsidP="00F27971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14372" w:type="dxa"/>
        <w:tblInd w:w="851" w:type="dxa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3068"/>
        <w:gridCol w:w="5652"/>
        <w:gridCol w:w="5652"/>
      </w:tblGrid>
      <w:tr w:rsidR="00B725A4" w:rsidRPr="00F27971" w:rsidTr="00B725A4">
        <w:tc>
          <w:tcPr>
            <w:tcW w:w="3068" w:type="dxa"/>
          </w:tcPr>
          <w:p w:rsidR="00B725A4" w:rsidRDefault="00B725A4" w:rsidP="00F27971">
            <w:pPr>
              <w:spacing w:after="0" w:line="240" w:lineRule="auto"/>
              <w:ind w:right="31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B725A4" w:rsidRPr="00F27971" w:rsidRDefault="00B725A4" w:rsidP="00B725A4">
            <w:pPr>
              <w:spacing w:after="0" w:line="240" w:lineRule="auto"/>
              <w:ind w:right="31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Направление подготовки</w:t>
            </w:r>
          </w:p>
        </w:tc>
        <w:tc>
          <w:tcPr>
            <w:tcW w:w="5652" w:type="dxa"/>
          </w:tcPr>
          <w:tbl>
            <w:tblPr>
              <w:tblStyle w:val="a8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5436"/>
            </w:tblGrid>
            <w:tr w:rsidR="00B725A4" w:rsidRPr="00376395" w:rsidTr="00B725A4">
              <w:tc>
                <w:tcPr>
                  <w:tcW w:w="6627" w:type="dxa"/>
                </w:tcPr>
                <w:p w:rsidR="00B725A4" w:rsidRDefault="00B725A4" w:rsidP="00B725A4">
                  <w:pPr>
                    <w:spacing w:after="160" w:line="259" w:lineRule="auto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      </w:t>
                  </w:r>
                </w:p>
                <w:p w:rsidR="00B725A4" w:rsidRPr="00376395" w:rsidRDefault="003D19C2" w:rsidP="00B725A4">
                  <w:pPr>
                    <w:spacing w:after="160" w:line="259" w:lineRule="auto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      </w:t>
                  </w:r>
                  <w:r w:rsidR="00B725A4">
                    <w:rPr>
                      <w:sz w:val="24"/>
                      <w:szCs w:val="24"/>
                    </w:rPr>
                    <w:t>20</w:t>
                  </w:r>
                  <w:r w:rsidR="00B725A4" w:rsidRPr="00376395">
                    <w:rPr>
                      <w:sz w:val="24"/>
                      <w:szCs w:val="24"/>
                    </w:rPr>
                    <w:t xml:space="preserve">.03.01 </w:t>
                  </w:r>
                  <w:r w:rsidR="00B725A4">
                    <w:rPr>
                      <w:sz w:val="24"/>
                      <w:szCs w:val="24"/>
                    </w:rPr>
                    <w:t>Техносферная безопасность</w:t>
                  </w:r>
                </w:p>
              </w:tc>
            </w:tr>
            <w:tr w:rsidR="00B725A4" w:rsidRPr="00376395" w:rsidTr="00B725A4">
              <w:tc>
                <w:tcPr>
                  <w:tcW w:w="6627" w:type="dxa"/>
                </w:tcPr>
                <w:p w:rsidR="00B725A4" w:rsidRPr="00376395" w:rsidRDefault="00B725A4" w:rsidP="00B725A4">
                  <w:pPr>
                    <w:spacing w:after="160" w:line="259" w:lineRule="auto"/>
                    <w:rPr>
                      <w:sz w:val="24"/>
                      <w:szCs w:val="24"/>
                    </w:rPr>
                  </w:pPr>
                </w:p>
              </w:tc>
            </w:tr>
          </w:tbl>
          <w:p w:rsidR="00B725A4" w:rsidRPr="00F27971" w:rsidRDefault="00B725A4" w:rsidP="00B725A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652" w:type="dxa"/>
          </w:tcPr>
          <w:p w:rsidR="00B725A4" w:rsidRPr="00F27971" w:rsidRDefault="00B725A4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725A4" w:rsidRPr="00F27971" w:rsidTr="00B725A4">
        <w:tc>
          <w:tcPr>
            <w:tcW w:w="3068" w:type="dxa"/>
          </w:tcPr>
          <w:p w:rsidR="00B725A4" w:rsidRPr="00F27971" w:rsidRDefault="00B725A4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Профиль подготовки: </w:t>
            </w:r>
          </w:p>
        </w:tc>
        <w:tc>
          <w:tcPr>
            <w:tcW w:w="5652" w:type="dxa"/>
          </w:tcPr>
          <w:p w:rsidR="00B725A4" w:rsidRDefault="00B725A4" w:rsidP="00B725A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</w:t>
            </w:r>
            <w:r w:rsidRPr="00B725A4">
              <w:rPr>
                <w:rFonts w:ascii="Times New Roman" w:hAnsi="Times New Roman" w:cs="Times New Roman"/>
                <w:sz w:val="24"/>
                <w:szCs w:val="24"/>
              </w:rPr>
              <w:t xml:space="preserve">Безопасность технологических процессов 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</w:t>
            </w:r>
          </w:p>
          <w:p w:rsidR="00B725A4" w:rsidRPr="00B725A4" w:rsidRDefault="00B725A4" w:rsidP="00B725A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</w:t>
            </w:r>
            <w:r w:rsidRPr="00B725A4">
              <w:rPr>
                <w:rFonts w:ascii="Times New Roman" w:hAnsi="Times New Roman" w:cs="Times New Roman"/>
                <w:sz w:val="24"/>
                <w:szCs w:val="24"/>
              </w:rPr>
              <w:t>производств</w:t>
            </w:r>
          </w:p>
        </w:tc>
        <w:tc>
          <w:tcPr>
            <w:tcW w:w="5652" w:type="dxa"/>
          </w:tcPr>
          <w:p w:rsidR="00B725A4" w:rsidRPr="00F27971" w:rsidRDefault="00B725A4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B725A4" w:rsidRPr="00F27971" w:rsidRDefault="00B725A4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tbl>
            <w:tblPr>
              <w:tblStyle w:val="a8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5436"/>
            </w:tblGrid>
            <w:tr w:rsidR="00B725A4" w:rsidRPr="00F27971" w:rsidTr="00B725A4">
              <w:tc>
                <w:tcPr>
                  <w:tcW w:w="6127" w:type="dxa"/>
                </w:tcPr>
                <w:p w:rsidR="00B725A4" w:rsidRPr="00F27971" w:rsidRDefault="00B725A4" w:rsidP="00F27971">
                  <w:pPr>
                    <w:rPr>
                      <w:sz w:val="24"/>
                      <w:szCs w:val="24"/>
                    </w:rPr>
                  </w:pPr>
                </w:p>
              </w:tc>
            </w:tr>
          </w:tbl>
          <w:p w:rsidR="00B725A4" w:rsidRPr="00F27971" w:rsidRDefault="00B725A4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F27971" w:rsidRPr="00F27971" w:rsidRDefault="00F27971" w:rsidP="00F27971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27971" w:rsidRPr="00F27971" w:rsidRDefault="00F27971" w:rsidP="00F27971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27971" w:rsidRPr="00F27971" w:rsidRDefault="00F27971" w:rsidP="00F27971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27971" w:rsidRPr="00F27971" w:rsidRDefault="00F27971" w:rsidP="00F27971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27971" w:rsidRPr="00F27971" w:rsidRDefault="00F27971" w:rsidP="00F27971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>Квалификация бакалавр</w:t>
      </w:r>
    </w:p>
    <w:p w:rsidR="00F27971" w:rsidRPr="00F27971" w:rsidRDefault="00F27971" w:rsidP="00F27971">
      <w:pPr>
        <w:autoSpaceDE w:val="0"/>
        <w:autoSpaceDN w:val="0"/>
        <w:adjustRightInd w:val="0"/>
        <w:spacing w:after="24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F27971" w:rsidRPr="00F27971" w:rsidRDefault="00F27971" w:rsidP="00F2797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ПРИМЕРНЫЙ ПЕРЕЧЕНЬ ВОПРОСОВ К ЗАЧЕТУ</w:t>
      </w:r>
    </w:p>
    <w:p w:rsidR="00F27971" w:rsidRPr="00F27971" w:rsidRDefault="00F27971" w:rsidP="00F27971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по дисциплине «Физическая культура и спорт»</w:t>
      </w:r>
    </w:p>
    <w:p w:rsidR="00F27971" w:rsidRPr="00F27971" w:rsidRDefault="00F27971" w:rsidP="00F2797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27971" w:rsidRPr="00F27971" w:rsidRDefault="00F27971" w:rsidP="00F2797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27971" w:rsidRPr="00F27971" w:rsidRDefault="00F27971" w:rsidP="00F27971">
      <w:pPr>
        <w:numPr>
          <w:ilvl w:val="0"/>
          <w:numId w:val="2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>Значение физической культуры в улучшении здоровья.</w:t>
      </w:r>
    </w:p>
    <w:p w:rsidR="00F27971" w:rsidRPr="00F27971" w:rsidRDefault="00F27971" w:rsidP="00F27971">
      <w:pPr>
        <w:numPr>
          <w:ilvl w:val="0"/>
          <w:numId w:val="2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>Техника безопасности на занятиях по физической культуре.</w:t>
      </w:r>
    </w:p>
    <w:p w:rsidR="00F27971" w:rsidRPr="00F27971" w:rsidRDefault="00F27971" w:rsidP="00F27971">
      <w:pPr>
        <w:numPr>
          <w:ilvl w:val="0"/>
          <w:numId w:val="2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>Средства профилактики травматизма при выполнении физических упражнений.</w:t>
      </w:r>
    </w:p>
    <w:p w:rsidR="00F27971" w:rsidRPr="00F27971" w:rsidRDefault="00F27971" w:rsidP="00F27971">
      <w:pPr>
        <w:numPr>
          <w:ilvl w:val="0"/>
          <w:numId w:val="2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Основы здорового образа жизни человека.</w:t>
      </w:r>
    </w:p>
    <w:p w:rsidR="00F27971" w:rsidRPr="00F27971" w:rsidRDefault="00F27971" w:rsidP="00F27971">
      <w:pPr>
        <w:numPr>
          <w:ilvl w:val="0"/>
          <w:numId w:val="2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>Влияние вредных привычек на здоровье обучающегося.</w:t>
      </w:r>
    </w:p>
    <w:p w:rsidR="00F27971" w:rsidRPr="00F27971" w:rsidRDefault="00F27971" w:rsidP="00F27971">
      <w:pPr>
        <w:numPr>
          <w:ilvl w:val="0"/>
          <w:numId w:val="2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>Утомление в процессе занятий физическими упражнениями, виды утомления.</w:t>
      </w:r>
    </w:p>
    <w:p w:rsidR="00F27971" w:rsidRPr="00F27971" w:rsidRDefault="00F27971" w:rsidP="00F27971">
      <w:pPr>
        <w:numPr>
          <w:ilvl w:val="0"/>
          <w:numId w:val="2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>Средства восстановления функционального состояния организма в процессе занятий физическими упражнениями.</w:t>
      </w:r>
    </w:p>
    <w:p w:rsidR="00F27971" w:rsidRPr="00F27971" w:rsidRDefault="00F27971" w:rsidP="00F27971">
      <w:pPr>
        <w:numPr>
          <w:ilvl w:val="0"/>
          <w:numId w:val="2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Самоконтроль за состоянием организма во время выполнения физических упражнений.</w:t>
      </w:r>
    </w:p>
    <w:p w:rsidR="00F27971" w:rsidRPr="00F27971" w:rsidRDefault="00F27971" w:rsidP="00F27971">
      <w:pPr>
        <w:numPr>
          <w:ilvl w:val="0"/>
          <w:numId w:val="2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Самостоятельные занятия физическими упражнениями. Утренняя гимнастика.</w:t>
      </w:r>
    </w:p>
    <w:p w:rsidR="00F27971" w:rsidRPr="00F27971" w:rsidRDefault="00F27971" w:rsidP="00F27971">
      <w:pPr>
        <w:numPr>
          <w:ilvl w:val="0"/>
          <w:numId w:val="2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Подвижные игры с элементами спортивных игр.</w:t>
      </w:r>
    </w:p>
    <w:p w:rsidR="00F27971" w:rsidRPr="00F27971" w:rsidRDefault="00F27971" w:rsidP="00F27971">
      <w:pPr>
        <w:numPr>
          <w:ilvl w:val="0"/>
          <w:numId w:val="2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Подвижные игры с элементами легкой атлетике.</w:t>
      </w:r>
    </w:p>
    <w:p w:rsidR="00F27971" w:rsidRPr="00F27971" w:rsidRDefault="00F27971" w:rsidP="00F27971">
      <w:pPr>
        <w:numPr>
          <w:ilvl w:val="0"/>
          <w:numId w:val="2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Прикладные упражнения, используемые на занятиях по физической культуре. Их значение и краткая характеристика.</w:t>
      </w:r>
    </w:p>
    <w:p w:rsidR="00F27971" w:rsidRPr="00F27971" w:rsidRDefault="00F27971" w:rsidP="00F27971">
      <w:pPr>
        <w:numPr>
          <w:ilvl w:val="0"/>
          <w:numId w:val="2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>Рациональная техника ходьбы, бега, отталкиваний и приземлений.</w:t>
      </w:r>
    </w:p>
    <w:p w:rsidR="00F27971" w:rsidRPr="00F27971" w:rsidRDefault="00F27971" w:rsidP="00F27971">
      <w:pPr>
        <w:numPr>
          <w:ilvl w:val="0"/>
          <w:numId w:val="2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Физические качества человека.</w:t>
      </w:r>
    </w:p>
    <w:p w:rsidR="00F27971" w:rsidRPr="00F27971" w:rsidRDefault="00F27971" w:rsidP="00F27971">
      <w:pPr>
        <w:numPr>
          <w:ilvl w:val="0"/>
          <w:numId w:val="2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Физические упражнения при заболеваниях сердечно-сосудистой системы.</w:t>
      </w:r>
    </w:p>
    <w:p w:rsidR="00F27971" w:rsidRPr="00F27971" w:rsidRDefault="00F27971" w:rsidP="00F27971">
      <w:pPr>
        <w:numPr>
          <w:ilvl w:val="0"/>
          <w:numId w:val="2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Физические упражнения при заболеваниях опорно-двигательного аппарата.</w:t>
      </w:r>
    </w:p>
    <w:p w:rsidR="00F27971" w:rsidRPr="00F27971" w:rsidRDefault="00F27971" w:rsidP="00F27971">
      <w:pPr>
        <w:numPr>
          <w:ilvl w:val="0"/>
          <w:numId w:val="2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Физические упражнения при заболеваниях дыхательной системы.</w:t>
      </w:r>
    </w:p>
    <w:p w:rsidR="00F27971" w:rsidRPr="00F27971" w:rsidRDefault="00F27971" w:rsidP="00F27971">
      <w:pPr>
        <w:numPr>
          <w:ilvl w:val="0"/>
          <w:numId w:val="2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Физические упражнения при заболеваниях центральной нервной системы.</w:t>
      </w:r>
    </w:p>
    <w:p w:rsidR="00F27971" w:rsidRPr="00F27971" w:rsidRDefault="00F27971" w:rsidP="00F27971">
      <w:pPr>
        <w:numPr>
          <w:ilvl w:val="0"/>
          <w:numId w:val="2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Физические упражнения при заболеваниях органов зрения.</w:t>
      </w:r>
    </w:p>
    <w:p w:rsidR="00F27971" w:rsidRPr="00F27971" w:rsidRDefault="00F27971" w:rsidP="00F27971">
      <w:pPr>
        <w:numPr>
          <w:ilvl w:val="0"/>
          <w:numId w:val="2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Противопоказания к выполнению физических упражнений при заболеваниях сердечно-сосудистой системы.</w:t>
      </w:r>
    </w:p>
    <w:p w:rsidR="00F27971" w:rsidRPr="00F27971" w:rsidRDefault="00F27971" w:rsidP="00F27971">
      <w:pPr>
        <w:numPr>
          <w:ilvl w:val="0"/>
          <w:numId w:val="2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Противопоказания к выполнению физических упражнений при заболеваниях опорно-двигательного аппарата.</w:t>
      </w:r>
    </w:p>
    <w:p w:rsidR="00F27971" w:rsidRPr="00F27971" w:rsidRDefault="00F27971" w:rsidP="00F27971">
      <w:pPr>
        <w:numPr>
          <w:ilvl w:val="0"/>
          <w:numId w:val="2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Противопоказания к выполнению физических упражнений при заболеваниях центральной нервной системы.</w:t>
      </w:r>
    </w:p>
    <w:p w:rsidR="00F27971" w:rsidRPr="00F27971" w:rsidRDefault="00F27971" w:rsidP="00F27971">
      <w:pPr>
        <w:numPr>
          <w:ilvl w:val="0"/>
          <w:numId w:val="2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Противопоказания к выполнению физических упражнений при заболеваниях органов зрения.</w:t>
      </w:r>
    </w:p>
    <w:p w:rsidR="00F27971" w:rsidRPr="00F27971" w:rsidRDefault="00F27971" w:rsidP="00F27971">
      <w:pPr>
        <w:numPr>
          <w:ilvl w:val="0"/>
          <w:numId w:val="23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>Значение физической культуры в улучшении здоровья.</w:t>
      </w:r>
    </w:p>
    <w:p w:rsidR="00F27971" w:rsidRPr="00F27971" w:rsidRDefault="00F27971" w:rsidP="00F27971">
      <w:pPr>
        <w:numPr>
          <w:ilvl w:val="0"/>
          <w:numId w:val="23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>Техника безопасности на занятиях по физической культуре.</w:t>
      </w:r>
    </w:p>
    <w:p w:rsidR="00F27971" w:rsidRPr="00F27971" w:rsidRDefault="00F27971" w:rsidP="00F27971">
      <w:pPr>
        <w:numPr>
          <w:ilvl w:val="0"/>
          <w:numId w:val="23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>Средства профилактики травматизма при выполнении физических упражнений.</w:t>
      </w:r>
    </w:p>
    <w:p w:rsidR="00F27971" w:rsidRPr="00F27971" w:rsidRDefault="00F27971" w:rsidP="00F27971">
      <w:pPr>
        <w:numPr>
          <w:ilvl w:val="0"/>
          <w:numId w:val="23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Основы здорового образа жизни человека.</w:t>
      </w:r>
    </w:p>
    <w:p w:rsidR="00F27971" w:rsidRPr="00F27971" w:rsidRDefault="00F27971" w:rsidP="00F27971">
      <w:pPr>
        <w:numPr>
          <w:ilvl w:val="0"/>
          <w:numId w:val="23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>Влияние вредных привычек на здоровье обучающегося.</w:t>
      </w:r>
    </w:p>
    <w:p w:rsidR="00F27971" w:rsidRPr="00F27971" w:rsidRDefault="00F27971" w:rsidP="00F27971">
      <w:pPr>
        <w:numPr>
          <w:ilvl w:val="0"/>
          <w:numId w:val="23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>Утомление в процессе занятий физическими упражнениями, виды утомления.</w:t>
      </w:r>
    </w:p>
    <w:p w:rsidR="00F27971" w:rsidRPr="00F27971" w:rsidRDefault="00F27971" w:rsidP="00F27971">
      <w:pPr>
        <w:numPr>
          <w:ilvl w:val="0"/>
          <w:numId w:val="23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>Средства восстановления функционального состояния организма в процессе занятий физическими упражнениями.</w:t>
      </w:r>
    </w:p>
    <w:p w:rsidR="00F27971" w:rsidRPr="00F27971" w:rsidRDefault="00F27971" w:rsidP="00F27971">
      <w:pPr>
        <w:numPr>
          <w:ilvl w:val="0"/>
          <w:numId w:val="23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Самоконтроль за состоянием организма во время выполнения физических упражнений.</w:t>
      </w:r>
    </w:p>
    <w:p w:rsidR="00F27971" w:rsidRPr="00F27971" w:rsidRDefault="00F27971" w:rsidP="00F27971">
      <w:pPr>
        <w:numPr>
          <w:ilvl w:val="0"/>
          <w:numId w:val="23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Самостоятельные занятия физическими упражнениями. Утренняя гимнастика.</w:t>
      </w:r>
    </w:p>
    <w:p w:rsidR="00F27971" w:rsidRPr="00F27971" w:rsidRDefault="00F27971" w:rsidP="00F27971">
      <w:pPr>
        <w:numPr>
          <w:ilvl w:val="0"/>
          <w:numId w:val="23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Подвижные игры с элементами спортивных игр.</w:t>
      </w:r>
    </w:p>
    <w:p w:rsidR="00F27971" w:rsidRPr="00F27971" w:rsidRDefault="00F27971" w:rsidP="00F27971">
      <w:pPr>
        <w:numPr>
          <w:ilvl w:val="0"/>
          <w:numId w:val="23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Подвижные игры с элементами легкой атлетике.</w:t>
      </w:r>
    </w:p>
    <w:p w:rsidR="00F27971" w:rsidRPr="00F27971" w:rsidRDefault="00F27971" w:rsidP="00F27971">
      <w:pPr>
        <w:numPr>
          <w:ilvl w:val="0"/>
          <w:numId w:val="23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Прикладные упражнения, используемые на занятиях по физической культуре. Их значение и краткая характеристика.</w:t>
      </w:r>
    </w:p>
    <w:p w:rsidR="00F27971" w:rsidRPr="00F27971" w:rsidRDefault="00F27971" w:rsidP="00F27971">
      <w:pPr>
        <w:numPr>
          <w:ilvl w:val="0"/>
          <w:numId w:val="23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>История развития физической культуры.</w:t>
      </w:r>
    </w:p>
    <w:p w:rsidR="00F27971" w:rsidRPr="00F27971" w:rsidRDefault="00F27971" w:rsidP="00F27971">
      <w:pPr>
        <w:numPr>
          <w:ilvl w:val="0"/>
          <w:numId w:val="23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>Исторические предпосылки создания школ по физической культуре (международные, российские).</w:t>
      </w:r>
    </w:p>
    <w:p w:rsidR="00F27971" w:rsidRPr="00F27971" w:rsidRDefault="00F27971" w:rsidP="00F27971">
      <w:pPr>
        <w:numPr>
          <w:ilvl w:val="0"/>
          <w:numId w:val="23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>Роль Российского государства в ЗОЖ обучающихся.</w:t>
      </w:r>
    </w:p>
    <w:p w:rsidR="00F27971" w:rsidRPr="00F27971" w:rsidRDefault="00F27971" w:rsidP="00F27971">
      <w:pPr>
        <w:numPr>
          <w:ilvl w:val="0"/>
          <w:numId w:val="23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Основные лидеры создания и возрождения Олимпийских игр.</w:t>
      </w:r>
    </w:p>
    <w:p w:rsidR="00F27971" w:rsidRPr="00F27971" w:rsidRDefault="00F27971" w:rsidP="00F27971">
      <w:pPr>
        <w:numPr>
          <w:ilvl w:val="0"/>
          <w:numId w:val="23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Основные предпосылки создания и возрождения ВФСК «ГТО».</w:t>
      </w:r>
    </w:p>
    <w:p w:rsidR="00F27971" w:rsidRPr="00F27971" w:rsidRDefault="00F27971" w:rsidP="00F27971">
      <w:pPr>
        <w:autoSpaceDE w:val="0"/>
        <w:autoSpaceDN w:val="0"/>
        <w:adjustRightInd w:val="0"/>
        <w:spacing w:after="0" w:line="240" w:lineRule="auto"/>
        <w:ind w:left="360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F27971">
        <w:rPr>
          <w:rFonts w:ascii="Times New Roman" w:hAnsi="Times New Roman" w:cs="Times New Roman"/>
          <w:b/>
          <w:bCs/>
          <w:color w:val="000000"/>
          <w:sz w:val="24"/>
          <w:szCs w:val="24"/>
        </w:rPr>
        <w:t>Методические рекомендации по выполнению.</w:t>
      </w:r>
    </w:p>
    <w:p w:rsidR="00F27971" w:rsidRPr="00F27971" w:rsidRDefault="00F27971" w:rsidP="00F27971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>Задания, предусматривающие  краткий, четкий ответ на имеющиеся эталоны ответов. При самостоятельной подготовке к опросу студенту необходимо: а) готовясь, проработайте информационный материал по дисциплине. Проконсультируйтесь с преподавателем по вопросу выбора учебной литературы; б) Вам будет предложено время на тестирование; приступая к работе, внимательно и до конца прочтите вопрос и предлагаемые варианты ответов. Выберите правильные (их может быть несколько). На отдельном листке ответов выпишите цифру вопроса и буквы, соответствующие правильным ответам; г) в процессе решения желательно применять несколько подходов в решении задания. Это позволяет максимально гибко оперировать методами решения, находя каждый раз оптимальный вариант. д) если Вы встретили чрезвычайно трудный для Вас вопрос, не тратьте много времени на него. Переходите к другим тестам. Вернитесь к трудному вопросу в конце. е) обязательно оставьте время для проверки ответов, чтобы избежать механических ошибок.</w:t>
      </w:r>
    </w:p>
    <w:p w:rsidR="00F27971" w:rsidRPr="00F27971" w:rsidRDefault="00F27971" w:rsidP="00F27971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F27971" w:rsidRPr="00F27971" w:rsidRDefault="00F27971" w:rsidP="00F2797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27971" w:rsidRPr="00F27971" w:rsidRDefault="00F27971" w:rsidP="00F2797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27971" w:rsidRPr="00F27971" w:rsidRDefault="00F27971" w:rsidP="00F2797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27971" w:rsidRPr="00F27971" w:rsidRDefault="00F27971" w:rsidP="00F2797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МИНОБРНАУКИ РОССИИ</w:t>
      </w:r>
    </w:p>
    <w:p w:rsidR="00F27971" w:rsidRPr="00F27971" w:rsidRDefault="00F27971" w:rsidP="00F27971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:rsidR="00F27971" w:rsidRPr="00F27971" w:rsidRDefault="00F27971" w:rsidP="00F27971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высшего образования </w:t>
      </w:r>
    </w:p>
    <w:p w:rsidR="00F27971" w:rsidRPr="00F27971" w:rsidRDefault="00F27971" w:rsidP="00F2797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«Ухтинский государственный технический университет»</w:t>
      </w:r>
    </w:p>
    <w:p w:rsidR="00F27971" w:rsidRPr="00F27971" w:rsidRDefault="00F27971" w:rsidP="00F2797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ФГБОУ ВО «УГТУ»</w:t>
      </w:r>
    </w:p>
    <w:p w:rsidR="00F27971" w:rsidRPr="00F27971" w:rsidRDefault="00F27971" w:rsidP="00F2797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F27971" w:rsidRPr="00F27971" w:rsidRDefault="00F27971" w:rsidP="00F27971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F2797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Факультет экономики, управления и информационных технологий </w:t>
      </w:r>
    </w:p>
    <w:p w:rsidR="00F27971" w:rsidRPr="00F27971" w:rsidRDefault="00F27971" w:rsidP="00F27971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Кафедра </w:t>
      </w:r>
      <w:r w:rsidRPr="00F27971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физической культуры</w:t>
      </w:r>
    </w:p>
    <w:p w:rsidR="00F27971" w:rsidRPr="00F27971" w:rsidRDefault="00F27971" w:rsidP="00F27971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Ind w:w="851" w:type="dxa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3025"/>
        <w:gridCol w:w="5695"/>
      </w:tblGrid>
      <w:tr w:rsidR="00F27971" w:rsidRPr="00F27971" w:rsidTr="00B725A4">
        <w:tc>
          <w:tcPr>
            <w:tcW w:w="3226" w:type="dxa"/>
          </w:tcPr>
          <w:p w:rsidR="00F27971" w:rsidRPr="00F27971" w:rsidRDefault="00F27971" w:rsidP="003D19C2">
            <w:pPr>
              <w:spacing w:after="0" w:line="240" w:lineRule="auto"/>
              <w:ind w:right="31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Направление подготовки</w:t>
            </w:r>
          </w:p>
        </w:tc>
        <w:tc>
          <w:tcPr>
            <w:tcW w:w="6343" w:type="dxa"/>
          </w:tcPr>
          <w:p w:rsidR="00F27971" w:rsidRPr="003D19C2" w:rsidRDefault="003D19C2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19C2">
              <w:rPr>
                <w:rFonts w:ascii="Times New Roman" w:hAnsi="Times New Roman" w:cs="Times New Roman"/>
                <w:sz w:val="24"/>
                <w:szCs w:val="24"/>
              </w:rPr>
              <w:t>20.03.01 Техносферная безопасность</w:t>
            </w:r>
          </w:p>
        </w:tc>
      </w:tr>
      <w:tr w:rsidR="00F27971" w:rsidRPr="00F27971" w:rsidTr="00B725A4">
        <w:tc>
          <w:tcPr>
            <w:tcW w:w="3226" w:type="dxa"/>
          </w:tcPr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7971" w:rsidRPr="00F27971" w:rsidRDefault="00F27971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Профиль подготовки: </w:t>
            </w:r>
          </w:p>
        </w:tc>
        <w:tc>
          <w:tcPr>
            <w:tcW w:w="6343" w:type="dxa"/>
          </w:tcPr>
          <w:p w:rsidR="003D19C2" w:rsidRDefault="003D19C2" w:rsidP="00F2797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7971" w:rsidRPr="003D19C2" w:rsidRDefault="003D19C2" w:rsidP="00F2797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19C2">
              <w:rPr>
                <w:rFonts w:ascii="Times New Roman" w:hAnsi="Times New Roman" w:cs="Times New Roman"/>
                <w:sz w:val="24"/>
                <w:szCs w:val="24"/>
              </w:rPr>
              <w:t>Безопасность технологических процессов и производств</w:t>
            </w:r>
          </w:p>
        </w:tc>
      </w:tr>
    </w:tbl>
    <w:p w:rsidR="00F27971" w:rsidRPr="00F27971" w:rsidRDefault="00F27971" w:rsidP="00F27971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27971" w:rsidRPr="00F27971" w:rsidRDefault="00F27971" w:rsidP="00F27971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27971" w:rsidRPr="00F27971" w:rsidRDefault="00F27971" w:rsidP="00F27971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27971" w:rsidRPr="00F27971" w:rsidRDefault="00F27971" w:rsidP="00F27971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>Квалификация бакалавр</w:t>
      </w:r>
    </w:p>
    <w:p w:rsidR="00F27971" w:rsidRPr="00F27971" w:rsidRDefault="00F27971" w:rsidP="00F27971">
      <w:pPr>
        <w:autoSpaceDE w:val="0"/>
        <w:autoSpaceDN w:val="0"/>
        <w:adjustRightInd w:val="0"/>
        <w:spacing w:after="24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F27971" w:rsidRPr="00F27971" w:rsidRDefault="00F27971" w:rsidP="00F27971">
      <w:pPr>
        <w:autoSpaceDE w:val="0"/>
        <w:autoSpaceDN w:val="0"/>
        <w:adjustRightInd w:val="0"/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СПИСОК ТЕРМИНОВ С ОПРЕДЕЛЕНИЯМИ </w:t>
      </w:r>
    </w:p>
    <w:p w:rsidR="00F27971" w:rsidRPr="00F27971" w:rsidRDefault="00F27971" w:rsidP="00F27971">
      <w:pPr>
        <w:autoSpaceDE w:val="0"/>
        <w:autoSpaceDN w:val="0"/>
        <w:adjustRightInd w:val="0"/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К ТЕРМИНОЛОГИЧЕСКОМУ ДИКТАНТУ </w:t>
      </w:r>
    </w:p>
    <w:p w:rsidR="00F27971" w:rsidRPr="00F27971" w:rsidRDefault="00F27971" w:rsidP="00F27971">
      <w:pPr>
        <w:autoSpaceDE w:val="0"/>
        <w:autoSpaceDN w:val="0"/>
        <w:adjustRightInd w:val="0"/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в рамках лекционного курса</w:t>
      </w:r>
    </w:p>
    <w:p w:rsidR="00F27971" w:rsidRPr="00F27971" w:rsidRDefault="00F27971" w:rsidP="00F27971">
      <w:pPr>
        <w:spacing w:after="0" w:line="240" w:lineRule="auto"/>
        <w:ind w:left="360" w:right="-90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по дисциплине «Физическая культура и спорт»</w:t>
      </w:r>
    </w:p>
    <w:p w:rsidR="00F27971" w:rsidRPr="00F27971" w:rsidRDefault="00F27971" w:rsidP="00F27971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АДАПТАЦИЯ </w:t>
      </w: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>– процесс приспособления организма к изменившимся условиям окружающей среды, жизни, рода деятельности.</w:t>
      </w:r>
    </w:p>
    <w:p w:rsidR="00F27971" w:rsidRPr="00F27971" w:rsidRDefault="00F27971" w:rsidP="00F27971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АККЛИМАТИЗАЦИЯ</w:t>
      </w: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процесс приспособления организма к новым непривычным климато-географическим условиям.</w:t>
      </w:r>
    </w:p>
    <w:p w:rsidR="00F27971" w:rsidRPr="00F27971" w:rsidRDefault="00F27971" w:rsidP="00F27971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АНТРОПОМЕТРИЯ</w:t>
      </w: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F2797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совокупность методов и приемов измерения человеческого тела.</w:t>
      </w:r>
    </w:p>
    <w:p w:rsidR="00F27971" w:rsidRPr="00F27971" w:rsidRDefault="00F27971" w:rsidP="00F27971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ВЫНОСЛИВОСТЬ</w:t>
      </w: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способность противостоять утомлению; включает мышечную и кардио-респираторную выносливость.</w:t>
      </w:r>
    </w:p>
    <w:p w:rsidR="00F27971" w:rsidRPr="00F27971" w:rsidRDefault="00F27971" w:rsidP="00F27971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Врачебный контроль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F2797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комплексное медицинское обследование, направленное на укрепление здоровья, повышение функциональных возмож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ностей, достижение высоких спортивных результатов</w:t>
      </w:r>
    </w:p>
    <w:p w:rsidR="00F27971" w:rsidRPr="00F27971" w:rsidRDefault="00F27971" w:rsidP="00F27971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Двигательная активность</w:t>
      </w:r>
      <w:r w:rsidRPr="00F27971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 xml:space="preserve"> </w:t>
      </w:r>
      <w:r w:rsidRPr="00F2797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один из важнейших</w:t>
      </w:r>
      <w:r w:rsidRPr="00F27971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компонентов здорового режима жизни человека, в основе которого разумное, соответствующее полу, возрасту, состоянию здоровья, систематическое использование средств ФК и спорта.</w:t>
      </w:r>
    </w:p>
    <w:p w:rsidR="00F27971" w:rsidRPr="00F27971" w:rsidRDefault="00F27971" w:rsidP="00F27971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Двигательный навык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F2797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подсознательный уровень владения техникой действия, при котором управление двигательными актами осуществляется практически автоматически. Характерна высокая надежность выполнения движения.</w:t>
      </w:r>
    </w:p>
    <w:p w:rsidR="00F27971" w:rsidRPr="00F27971" w:rsidRDefault="00F27971" w:rsidP="00F27971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Двигательное умение</w:t>
      </w:r>
      <w:r w:rsidRPr="00F2797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Pr="00F2797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сознательное состояние владе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 xml:space="preserve">ния техникой двигательного акта (в коре головного мозга </w:t>
      </w:r>
      <w:r w:rsidRPr="00F2797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проект комплексного движения, конкретного действия), переходящее в навык при использовании тренировочных средств и методов.</w:t>
      </w:r>
    </w:p>
    <w:p w:rsidR="00F27971" w:rsidRPr="00F27971" w:rsidRDefault="00F27971" w:rsidP="00F27971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Диагностика состояния здоровья</w:t>
      </w:r>
      <w:r w:rsidRPr="00F27971">
        <w:rPr>
          <w:rFonts w:ascii="Times New Roman" w:eastAsia="Times New Roman" w:hAnsi="Times New Roman" w:cs="Times New Roman"/>
          <w:b/>
          <w:bCs/>
          <w:caps/>
          <w:sz w:val="24"/>
          <w:szCs w:val="24"/>
          <w:lang w:eastAsia="ru-RU"/>
        </w:rPr>
        <w:t xml:space="preserve"> </w:t>
      </w: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>–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краткое заключение о состоянии здоровья занимающегося по результатам врачебного контроля после диспансеризации. </w:t>
      </w:r>
    </w:p>
    <w:p w:rsidR="00F27971" w:rsidRPr="00F27971" w:rsidRDefault="00F27971" w:rsidP="00F27971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ДОСТИЖЕНИЕ ПОЛОВОГО РАЗВИТИЯ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F2797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процесс приобретения те лом формы и функций взрослого человека. Как правило, определяется рассматриваемой системой или функцией.</w:t>
      </w:r>
    </w:p>
    <w:p w:rsidR="00F27971" w:rsidRPr="00F27971" w:rsidRDefault="00F27971" w:rsidP="00F27971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ЖЕСТЫ И УКАЗАНИЯ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F2797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визуальные или словесные средства, осно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ванные на телодвижениях и использовании минимального количества слов, предназначенные для подготовки занимающихся к последующим движениям.</w:t>
      </w:r>
    </w:p>
    <w:p w:rsidR="00F27971" w:rsidRPr="00F27971" w:rsidRDefault="00F27971" w:rsidP="00F27971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Жизненно необходимые умения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>–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естественные формы проявления двигательной активности в ходьбе, передвижении на лыжах, плавании, метании предметов и т.д., обеспечивающие целенаправленную активную деятельность человека в природной среде.</w:t>
      </w:r>
    </w:p>
    <w:p w:rsidR="00F27971" w:rsidRPr="00F27971" w:rsidRDefault="00F27971" w:rsidP="00F27971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Здоровье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>–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нормальное психосоматическое состояние человека, отражающее его полное физическое, психическое и социальное благополучие и обеспечивающее полноценное выполнение трудовых, социальных и биологических функций.</w:t>
      </w:r>
    </w:p>
    <w:p w:rsidR="00F27971" w:rsidRPr="00F27971" w:rsidRDefault="00F27971" w:rsidP="00F27971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Здоровый образ жизни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– 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типичная совокупность форм и способов повседневной культурной жизнедеятельности личности, основанная на культурных нормах, ценностях, смыслах деятельности и укрепляющая адаптивные возможности организма.</w:t>
      </w:r>
    </w:p>
    <w:p w:rsidR="00F27971" w:rsidRPr="00F27971" w:rsidRDefault="00F27971" w:rsidP="00F27971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Здоровье психическое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>–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состояние душевного благополучия, характерное отсутствием болезненных психических проявлений и обеспечивающее адекватную окружающим условиям регуляцию поведе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ния и деятельности личности.</w:t>
      </w:r>
    </w:p>
    <w:p w:rsidR="00F27971" w:rsidRPr="00F27971" w:rsidRDefault="00F27971" w:rsidP="00F27971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 xml:space="preserve">Здоровый стиль жизни </w:t>
      </w:r>
      <w:r w:rsidRPr="00F2797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– 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определенный тип поведения личности или группы людей, фиксирующий устойчиво воспроизводимые черты, манеры, привычки, склонности культурной жизнедеятель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ности в конкретных социальных условиях.</w:t>
      </w:r>
    </w:p>
    <w:p w:rsidR="00F27971" w:rsidRPr="00F27971" w:rsidRDefault="00F27971" w:rsidP="00F27971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ИГРОВАЯ ДЕЯТЕЛЬНОСТЬ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F2797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психическая и физическая активность, управляемая сознанием, направленная на достижение победы в условиях спе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цифического противоборства при соблюдении установленных правил.</w:t>
      </w:r>
    </w:p>
    <w:p w:rsidR="00F27971" w:rsidRPr="00F27971" w:rsidRDefault="00F27971" w:rsidP="00F27971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Избыточная масса тела</w:t>
      </w:r>
      <w:r w:rsidRPr="00F2797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Pr="00F2797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масса тела, превышающая нормальную или стандартную для данного индивида в зависимости от пола, роста и телосложения.</w:t>
      </w:r>
      <w:r w:rsidRPr="00F2797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</w:p>
    <w:p w:rsidR="00F27971" w:rsidRPr="00F27971" w:rsidRDefault="00F27971" w:rsidP="00F27971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КОНСТИТУЦИЯ </w:t>
      </w:r>
      <w:r w:rsidRPr="00F2797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– 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совокупность функциональных и морфологических особенностей организма, сложившихся на основе наследственных и приобретенных свойств организма.</w:t>
      </w:r>
    </w:p>
    <w:p w:rsidR="00F27971" w:rsidRPr="00F27971" w:rsidRDefault="00F27971" w:rsidP="00F27971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Критерий</w:t>
      </w:r>
      <w:r w:rsidRPr="00F27971">
        <w:rPr>
          <w:rFonts w:ascii="Times New Roman" w:eastAsia="Times New Roman" w:hAnsi="Times New Roman" w:cs="Times New Roman"/>
          <w:b/>
          <w:bCs/>
          <w:caps/>
          <w:sz w:val="24"/>
          <w:szCs w:val="24"/>
          <w:lang w:eastAsia="ru-RU"/>
        </w:rPr>
        <w:t xml:space="preserve"> </w:t>
      </w:r>
      <w:r w:rsidRPr="00F27971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физического развития</w:t>
      </w:r>
      <w:r w:rsidRPr="00F27971">
        <w:rPr>
          <w:rFonts w:ascii="Times New Roman" w:eastAsia="Times New Roman" w:hAnsi="Times New Roman" w:cs="Times New Roman"/>
          <w:b/>
          <w:bCs/>
          <w:caps/>
          <w:sz w:val="24"/>
          <w:szCs w:val="24"/>
          <w:lang w:eastAsia="ru-RU"/>
        </w:rPr>
        <w:t xml:space="preserve"> </w:t>
      </w: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>–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сравнительная оценка физического развития индивида с помощью средних величин, зафиксированных у близких по возрасту, полу, социальному составу людей.</w:t>
      </w:r>
    </w:p>
    <w:p w:rsidR="00F27971" w:rsidRPr="00F27971" w:rsidRDefault="00F27971" w:rsidP="00F27971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МЕТОДИЧЕСКИЙ ПРИЁМ </w:t>
      </w:r>
      <w:r w:rsidRPr="00F2797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способ реализации того или иного метода в конкретной педагогической ситуации.</w:t>
      </w:r>
    </w:p>
    <w:p w:rsidR="00F27971" w:rsidRPr="00F27971" w:rsidRDefault="00F27971" w:rsidP="00F27971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МЕТОДИКА </w:t>
      </w:r>
      <w:r w:rsidRPr="00F2797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совокупность упражнений, приемов и методов, направ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ленных на обучение двигательным и др. умениям и навыкам, а также на их дальнейшее совершенствование.</w:t>
      </w:r>
    </w:p>
    <w:p w:rsidR="00F27971" w:rsidRPr="00F27971" w:rsidRDefault="00F27971" w:rsidP="00F27971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МЕТОДИКА ТРЕНИРОВКИ </w:t>
      </w:r>
      <w:r w:rsidRPr="00F2797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система методов, методических приемов, упражнений, направленных на достижение наибольшего эффекта в процессе спортивного совершенствования.</w:t>
      </w:r>
    </w:p>
    <w:p w:rsidR="00F27971" w:rsidRPr="00F27971" w:rsidRDefault="00F27971" w:rsidP="00F27971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МЕТОДИЧЕСКИЕ ПРИНЦИПЫ ФИЗИЧЕСКОГО ВОСПИТАНИЯ </w:t>
      </w:r>
      <w:r w:rsidRPr="00F2797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– 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принципы, которые выражают методические закономерности педагогического процесса и в силу этого обязательны для осуществления образовательных и воспитательных задач: принципы сознательности и активности, наглядности, доступности и индивидуализации, систематичности и постепенного повышения требований.</w:t>
      </w:r>
    </w:p>
    <w:p w:rsidR="00F27971" w:rsidRPr="00F27971" w:rsidRDefault="00F27971" w:rsidP="00F27971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ПЕДАГОГИЧЕСКАЯ ТЕХНОЛОГИЯ </w:t>
      </w:r>
      <w:r w:rsidRPr="00F2797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F2797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системный метод создания, применения и определения всего процесса преподавания и усвоения знаний с учетом технических и человеческих ресурсов и их взаимодействия, ставящий своей задачей оптимизацию форм образования (ЮНЕСКО).</w:t>
      </w:r>
    </w:p>
    <w:p w:rsidR="00F27971" w:rsidRPr="00F27971" w:rsidRDefault="00F27971" w:rsidP="00F27971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 xml:space="preserve">Педагогический контроль </w:t>
      </w:r>
      <w:r w:rsidRPr="00F2797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F27971">
        <w:rPr>
          <w:rFonts w:ascii="Times New Roman" w:eastAsia="Times New Roman" w:hAnsi="Times New Roman" w:cs="Times New Roman"/>
          <w:color w:val="8E6B75"/>
          <w:sz w:val="24"/>
          <w:szCs w:val="24"/>
          <w:lang w:eastAsia="ru-RU"/>
        </w:rPr>
        <w:t xml:space="preserve"> 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процесс получения информации о физическом состоянии занимающихся физкультурой и спортом с целью повышения эффективности учебно-тренировочного процесса.</w:t>
      </w:r>
    </w:p>
    <w:p w:rsidR="00F27971" w:rsidRPr="00F27971" w:rsidRDefault="00F27971" w:rsidP="00F27971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 xml:space="preserve">Переутомление </w:t>
      </w:r>
      <w:r w:rsidRPr="00F2797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– 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накопление (кумуляция) утомления в результате неправильного режима труда и отдыха, не обеспечивающего необходимого восстановления сил и проявляющееся в снижении работоспособности и продуктивности труда, появлении раздражительности, головных болях, расстройстве сна и др. Различают </w:t>
      </w:r>
      <w:r w:rsidRPr="00F2797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начинающееся, легкое, выраженное и тяжелое переутомление.</w:t>
      </w:r>
    </w:p>
    <w:p w:rsidR="00F27971" w:rsidRPr="00F27971" w:rsidRDefault="00F27971" w:rsidP="00F27971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 xml:space="preserve">Перспективное планирование спортивной подготовки </w:t>
      </w:r>
      <w:r w:rsidRPr="00F2797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– 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существенный элемент управления многолетним процессом совершенствования спортсме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на. По своему содержанию перспективный план делится на планы многолетней подготовки, планы отдельных этапов и тренировочных макроциклов, охватывающих периоды от не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скольких месяцев до нескольких лет.</w:t>
      </w:r>
    </w:p>
    <w:p w:rsidR="00F27971" w:rsidRPr="00F27971" w:rsidRDefault="00F27971" w:rsidP="00F27971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bCs/>
          <w:caps/>
          <w:sz w:val="24"/>
          <w:szCs w:val="24"/>
          <w:lang w:eastAsia="ru-RU"/>
        </w:rPr>
        <w:t xml:space="preserve">Прикладные виды спорта </w:t>
      </w: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>– те виды (или их элементы), которые развивают, формируют профессионально-прикладные знания, психофизические и специальные качества, умения и навыки.</w:t>
      </w:r>
    </w:p>
    <w:p w:rsidR="00F27971" w:rsidRPr="00F27971" w:rsidRDefault="00F27971" w:rsidP="00F27971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bCs/>
          <w:caps/>
          <w:sz w:val="24"/>
          <w:szCs w:val="24"/>
          <w:lang w:eastAsia="ru-RU"/>
        </w:rPr>
        <w:t>Прикладные умения и навыки</w:t>
      </w:r>
      <w:r w:rsidRPr="00F27971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>необходимы в конкретной профессиональной деятельности, могут быть сформированы в процессе занятий определенными видами спорта.</w:t>
      </w:r>
    </w:p>
    <w:p w:rsidR="00F27971" w:rsidRPr="00F27971" w:rsidRDefault="00F27971" w:rsidP="00F27971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bCs/>
          <w:caps/>
          <w:sz w:val="24"/>
          <w:szCs w:val="24"/>
          <w:lang w:eastAsia="ru-RU"/>
        </w:rPr>
        <w:t>Производственная физическая культура</w:t>
      </w:r>
      <w:r w:rsidRPr="00F27971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F2797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F27971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>система физических упражнений, физкультурно-оздоровительных и спортивных мероприятий, направленных на повышение и сохранение устойчивой профессиональной дееспособности. Форма и содержание этих мероприятий определяются особенностями труда и быта человека.</w:t>
      </w:r>
    </w:p>
    <w:p w:rsidR="00F27971" w:rsidRPr="00F27971" w:rsidRDefault="00F27971" w:rsidP="00F27971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bCs/>
          <w:caps/>
          <w:sz w:val="24"/>
          <w:szCs w:val="24"/>
          <w:lang w:eastAsia="ru-RU"/>
        </w:rPr>
        <w:t>Профессиональное утомление</w:t>
      </w:r>
      <w:r w:rsidRPr="00F27971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>– объективное снижение работоспособности, характер которого во многом зависит от формы профессиональной деятельности. Оно зачастую связано с особенностями физических, психических и нервно-эмоциональных профессиональных нагрузок и условий труда.</w:t>
      </w:r>
    </w:p>
    <w:p w:rsidR="00F27971" w:rsidRPr="00F27971" w:rsidRDefault="00F27971" w:rsidP="00F27971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bCs/>
          <w:caps/>
          <w:sz w:val="24"/>
          <w:szCs w:val="24"/>
          <w:lang w:eastAsia="ru-RU"/>
        </w:rPr>
        <w:t xml:space="preserve">Профессиональный травматизм </w:t>
      </w: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>– производственные повреждения, травмы, которые статистически достоверно фиксируются у представителей определенной профессии вне зависимости от причин.</w:t>
      </w:r>
    </w:p>
    <w:p w:rsidR="00F27971" w:rsidRPr="00F27971" w:rsidRDefault="00F27971" w:rsidP="00F27971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Профессиональная направленность физического воспитания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осуществляется одной из основных подсистем культуры в виде профессионально-прикладной физической подготовки, задачи которой </w:t>
      </w:r>
      <w:r w:rsidRPr="00F2797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формировать специально-прикладные знания, качества, умения, навыки, способствующие достижению объективной готовности человека к эффективной профессиональной деятельности.</w:t>
      </w:r>
    </w:p>
    <w:p w:rsidR="00F27971" w:rsidRPr="00F27971" w:rsidRDefault="00F27971" w:rsidP="00F27971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 xml:space="preserve">Психофизиологическая характеристика труда </w:t>
      </w:r>
      <w:r w:rsidRPr="00F2797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– 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сопряженная характеристика изменений психических и физиологических функций организма под влиянием определенной трудовой деятельности. Используется для разработки профессиограммы, оптимизации режима и условий организации труда.</w:t>
      </w:r>
    </w:p>
    <w:p w:rsidR="00F27971" w:rsidRPr="00F27971" w:rsidRDefault="00F27971" w:rsidP="00F27971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Психофизическая подготовка</w:t>
      </w:r>
      <w:r w:rsidRPr="00F2797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Pr="00F2797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целенаправленный процесс </w:t>
      </w:r>
      <w:r w:rsidRPr="00F2797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специальная система занятий, фундамент которой</w:t>
      </w:r>
      <w:r w:rsidRPr="00F2797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Pr="00F2797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взаимосвязь и взаимозависимость между психическим состоянием человека и его физическим здоровьем.</w:t>
      </w:r>
    </w:p>
    <w:p w:rsidR="00F27971" w:rsidRPr="00F27971" w:rsidRDefault="00F27971" w:rsidP="00F27971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Психофизическая тренировка</w:t>
      </w:r>
      <w:r w:rsidRPr="00F2797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Pr="00F2797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учебно-тренировочный процесс, в основе которого </w:t>
      </w:r>
      <w:r w:rsidRPr="00F2797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методика использования сочетания определенной физической нагрузки и приемов регуляции.</w:t>
      </w:r>
    </w:p>
    <w:p w:rsidR="00F27971" w:rsidRPr="00F27971" w:rsidRDefault="00F27971" w:rsidP="00F27971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 xml:space="preserve">Работоспособность </w:t>
      </w:r>
      <w:r w:rsidRPr="00F2797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– 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потенциальная возможность человека выполнить целесо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образную, мотивированную деятельность на заданном уровне эффективности в течение определенного времени. Зависит от внешних условий деятельности и психофизиологических резервов человека. Может рассматриваться как максимальная, оптимальная, сниженная.</w:t>
      </w:r>
    </w:p>
    <w:p w:rsidR="00F27971" w:rsidRPr="00F27971" w:rsidRDefault="00F27971" w:rsidP="00F27971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САМОВОСПИТАНИЕ </w:t>
      </w:r>
      <w:r w:rsidRPr="00F2797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организованная активная, целеустремленная деятельность человека по систематическому формированию и развитию у себя положительных и устранению отрицательных качеств в соответствии с осоз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нанной потребности отвечать социальным требованиям к уровню здоровья, фи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зического развития и двигательной подготовленности а также личной стратегии физического совершенствования.</w:t>
      </w:r>
    </w:p>
    <w:p w:rsidR="00F27971" w:rsidRPr="00F27971" w:rsidRDefault="00F27971" w:rsidP="00F27971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САМОНАБЛЮДЕНИЕ </w:t>
      </w:r>
      <w:r w:rsidRPr="00F2797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– 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уникальный метод самопознания, помогает на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блюдать на основе выделенных критериев за качествами и свойствами лично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сти.</w:t>
      </w:r>
    </w:p>
    <w:p w:rsidR="00F27971" w:rsidRPr="00F27971" w:rsidRDefault="00F27971" w:rsidP="00F27971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 xml:space="preserve">Самооценка </w:t>
      </w:r>
      <w:r w:rsidRPr="00F2797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– 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оценка личностью самой себя, своих возможностей и места среди других людей, являющаяся важным регулятором ее поведения.</w:t>
      </w:r>
    </w:p>
    <w:p w:rsidR="00F27971" w:rsidRPr="00F27971" w:rsidRDefault="00F27971" w:rsidP="00F27971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САМОУПРАВЛЕНИЕ </w:t>
      </w:r>
      <w:r w:rsidRPr="00F2797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– </w:t>
      </w: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>с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овмещение функций объекта и субъекта управления познавательной деятельностью. Человек, выступая в качестве объекта и субъекта управления принимает решение, даёт себе команду, выполняет её, контролирует свои действия.</w:t>
      </w:r>
    </w:p>
    <w:p w:rsidR="00F27971" w:rsidRPr="00F27971" w:rsidRDefault="00F27971" w:rsidP="00F27971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СОЗНАТЕЛЬНОСТЬ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F2797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способность человека правильно разбираться в объективных закономерностях, понимать их и в соответствии с ними осуществлять свою деятельность.</w:t>
      </w:r>
    </w:p>
    <w:p w:rsidR="00F27971" w:rsidRPr="00F27971" w:rsidRDefault="00F27971" w:rsidP="00F27971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 xml:space="preserve">Социально-биологические основы физической культуры </w:t>
      </w:r>
      <w:r w:rsidRPr="00F2797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– 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сопряженное понятие о принципах взаимодействия зако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номерностей социальных (общественных) и биологических (связанных с функциональными особенностями организма) в процессе овладения ценностями физической культуры.</w:t>
      </w:r>
    </w:p>
    <w:p w:rsidR="00F27971" w:rsidRPr="00F27971" w:rsidRDefault="00F27971" w:rsidP="00F27971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 xml:space="preserve">Социально-экологические факторы </w:t>
      </w:r>
      <w:r w:rsidRPr="00F2797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понятие о комплексном воздействии живой и неживой природы на организм человека в конкретных условиях окружающей среды, обитания, производственной деятельности и общественных отношений.</w:t>
      </w:r>
    </w:p>
    <w:p w:rsidR="00F27971" w:rsidRPr="00F27971" w:rsidRDefault="00F27971" w:rsidP="00F27971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СПОРТ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F2797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составная часть физической культуры, средство и метод физического воспитания, основанный на использовании соревновательной деятельности и подготовки к ней, в процессе которой сравниваются и оцениваются потенциальные возможности человека. Различают: массовый спорт, спорт высших достижений и профессиональный спорт.</w:t>
      </w:r>
    </w:p>
    <w:p w:rsidR="00F27971" w:rsidRPr="00F27971" w:rsidRDefault="00F27971" w:rsidP="00F27971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СТРЕСС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F2797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состояние психической напряженности, возникающее у человека под влиянием сильных раздражителей (стрессоров) и проявляющееся в совокупности защитных реакций.</w:t>
      </w:r>
    </w:p>
    <w:p w:rsidR="00F27971" w:rsidRPr="00F27971" w:rsidRDefault="00F27971" w:rsidP="00F27971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СТРУКТУРА ПОДГОТОВЛЕННОСТИ СПОРТСМЕНА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F2797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– 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отдельные стороны готовности, определяющие уровень спортивных достижений, а именно физическую, техническую, тактическую и психологическую подготовленность.</w:t>
      </w:r>
    </w:p>
    <w:p w:rsidR="00F27971" w:rsidRPr="00F27971" w:rsidRDefault="00F27971" w:rsidP="00F27971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СТРУКТУРА ЗАНЯТИЯ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F2797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это упорядоченность всех сторон и компонен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тов содержания урока с учетом закономерностей физического воспитания, имеющихся ресурсов и условий работы. С. у. включает четыре части: вводную, подготовительную, основную и заключительную.</w:t>
      </w:r>
    </w:p>
    <w:p w:rsidR="00F27971" w:rsidRPr="00F27971" w:rsidRDefault="00F27971" w:rsidP="00F27971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Текущее планирование спортивной подготовки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F2797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– 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позволяет оптимизировать тренировочный процесс в его микроциклах, мезоциклах, отельных соревнованиях или их сериях разработкой таких сочетаний факторов и элементов тренировочного и соревновательного воздействия, которые обеспечили бы эффективные условия для полноценной подготовки спортсмена к выполнению задач данного периода подготовки.</w:t>
      </w:r>
    </w:p>
    <w:p w:rsidR="00F27971" w:rsidRPr="00F27971" w:rsidRDefault="00F27971" w:rsidP="00F27971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Тест</w:t>
      </w:r>
      <w:r w:rsidRPr="00F27971">
        <w:rPr>
          <w:rFonts w:ascii="Times New Roman" w:eastAsia="Times New Roman" w:hAnsi="Times New Roman" w:cs="Times New Roman"/>
          <w:b/>
          <w:bCs/>
          <w:caps/>
          <w:sz w:val="24"/>
          <w:szCs w:val="24"/>
          <w:lang w:eastAsia="ru-RU"/>
        </w:rPr>
        <w:t xml:space="preserve"> </w:t>
      </w: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>–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неспецифическое упражнение, выполнение которого тесно связано с основным упражнением или двигательным качеством.</w:t>
      </w:r>
    </w:p>
    <w:p w:rsidR="00F27971" w:rsidRPr="00F27971" w:rsidRDefault="00F27971" w:rsidP="00F27971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УМЕНИЕ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F2797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способность делать что-нибудь, приобретенная знанием, опытом.</w:t>
      </w:r>
    </w:p>
    <w:p w:rsidR="00F27971" w:rsidRPr="00F27971" w:rsidRDefault="00F27971" w:rsidP="00F27971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 xml:space="preserve">Утомление </w:t>
      </w:r>
      <w:r w:rsidRPr="00F2797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временное, объективное снижение работоспособности под влиянием длительного воздействия нагрузки, сопровождающееся потерей интереса к работе, преобладанием мотивации на прекращение деятельности негативными эмоциональными и физиологическими реакциями. Выделяют физическое и умственное, острое и хроническое, нервно-эмоциональное утомление.</w:t>
      </w:r>
    </w:p>
    <w:p w:rsidR="00F27971" w:rsidRPr="00F27971" w:rsidRDefault="00F27971" w:rsidP="00F27971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 xml:space="preserve">Усталость </w:t>
      </w:r>
      <w:r w:rsidRPr="00F2797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– 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комплекс субъективных переживаний, сопутствующих развитию состояния утомления и характеризующийся чув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ствами слабости, вялости, ощущениями физиологического дискомфорта, нарушениями в протекании психических про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цессов (памяти, внимания, мышления и др.).</w:t>
      </w:r>
    </w:p>
    <w:p w:rsidR="00F27971" w:rsidRPr="00F27971" w:rsidRDefault="00F27971" w:rsidP="00F27971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ФИЗИЧЕСКАЯ КУЛЬТУРА ЛИЧНОСТИ</w:t>
      </w: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качественное, системное и динамичное новообразование личности, определяющее её образованность, физическую подготовленность и совершенство.</w:t>
      </w:r>
    </w:p>
    <w:p w:rsidR="00F27971" w:rsidRPr="00F27971" w:rsidRDefault="00F27971" w:rsidP="00F27971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ФИЗИЧЕСКИЕ (ДВИГАТЕЛЬНЫЕ) КАЧЕСТВА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F2797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свойства, характеризующие определенные стороны двигательных возможностей человека сила, выносливость, быстрота (скоростные возможности), гибкость, ловкость (коор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динационные возможности).</w:t>
      </w:r>
    </w:p>
    <w:p w:rsidR="00F27971" w:rsidRPr="00F27971" w:rsidRDefault="00F27971" w:rsidP="00F27971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ФИЗИЧЕСКОЕ ВОСПИТАНИЕ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F2797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это вид воспитания, специфическим содержанием которого являются обучение движениям, воспитание физических качеств, овладение специальными физкультурными знаниями и формирование осознанной потребности в физкультурных занятиях.</w:t>
      </w:r>
    </w:p>
    <w:p w:rsidR="00F27971" w:rsidRPr="00F27971" w:rsidRDefault="00F27971" w:rsidP="00F27971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ФИЗИЧЕСКАЯ ЗРЕЛОСТЬ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F2797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момент, когда тело подростка приобрело физические формы взрослого человека.</w:t>
      </w:r>
    </w:p>
    <w:p w:rsidR="00F27971" w:rsidRPr="00F27971" w:rsidRDefault="00F27971" w:rsidP="00F27971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Физическая культура</w:t>
      </w:r>
      <w:r w:rsidRPr="00F2797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(ФК) </w:t>
      </w:r>
      <w:r w:rsidRPr="00F2797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это часть общей культуры человечества, которая представляет собой творческую деятельность по освоению прошлых и созданию новых ценностей преимущественно в сфере физического развития, оздоровления и воспитания людей.</w:t>
      </w:r>
    </w:p>
    <w:p w:rsidR="00F27971" w:rsidRPr="00F27971" w:rsidRDefault="00F27971" w:rsidP="00F27971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Физическое образование</w:t>
      </w:r>
      <w:r w:rsidRPr="00F2797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Pr="00F2797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процесс обучения человека двигательным умениям и навыкам, управления движениями своего тела во времени и пространстве, овладения теоретическими знаниями по использованию средств ФК в различных условиях жизни и деятельности.</w:t>
      </w:r>
    </w:p>
    <w:p w:rsidR="00F27971" w:rsidRPr="00F27971" w:rsidRDefault="00F27971" w:rsidP="00F27971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Физическая подготовленность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>–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процесс и результат физической активности, обеспечивающий формирование двигательных умений и навык развитие физических качеств, повышение уровня работоспособности.</w:t>
      </w:r>
    </w:p>
    <w:p w:rsidR="00F27971" w:rsidRPr="00F27971" w:rsidRDefault="00F27971" w:rsidP="00F27971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ФИЗИЧЕСКОЕ РАЗВИТИЕ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F2797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естественный процесс возрастного изме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нения морфологических и функциональных свойств организма, обусловленный наследственными факторами и конкретными условиями внешней среды.</w:t>
      </w:r>
    </w:p>
    <w:p w:rsidR="00F27971" w:rsidRPr="00F27971" w:rsidRDefault="00F27971" w:rsidP="00F27971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ФИЗИЧЕСКОЕ СОВЕРШЕНСТВО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F2797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– 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процесс физического образования и воспитания, выражающий высокую степень развития индивидуальных физи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ческих способностей.</w:t>
      </w:r>
    </w:p>
    <w:p w:rsidR="00F27971" w:rsidRPr="00F27971" w:rsidRDefault="00F27971" w:rsidP="00F27971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ФИЗИЧЕСКИЕ СПОСОБНОСТИ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F2797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– 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комплекс морфологических и пси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хофизиологических свойств человека, отвечающих требованиям какого-либо вида мышечной деятельности и обеспечивающих эффективность ее выполне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ния.</w:t>
      </w:r>
    </w:p>
    <w:p w:rsidR="00F27971" w:rsidRPr="00F27971" w:rsidRDefault="00F27971" w:rsidP="00F27971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971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Ценности ФК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F2797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F279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практически значимая основа физкультуры, направленная на решение социально и профессионально ориентированных, а также индивидуальных личностных задач.</w:t>
      </w:r>
    </w:p>
    <w:p w:rsidR="00F27971" w:rsidRPr="00F27971" w:rsidRDefault="00F27971" w:rsidP="00F27971">
      <w:pPr>
        <w:autoSpaceDE w:val="0"/>
        <w:autoSpaceDN w:val="0"/>
        <w:adjustRightInd w:val="0"/>
        <w:spacing w:after="0" w:line="240" w:lineRule="auto"/>
        <w:ind w:left="36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F27971">
        <w:rPr>
          <w:rFonts w:ascii="Times New Roman" w:hAnsi="Times New Roman" w:cs="Times New Roman"/>
          <w:b/>
          <w:bCs/>
          <w:color w:val="000000"/>
          <w:sz w:val="24"/>
          <w:szCs w:val="24"/>
        </w:rPr>
        <w:t>Методические рекомендации по выполнению.</w:t>
      </w:r>
    </w:p>
    <w:p w:rsidR="00F27971" w:rsidRPr="00F27971" w:rsidRDefault="00F27971" w:rsidP="00F27971">
      <w:pPr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27971">
        <w:rPr>
          <w:rFonts w:ascii="Times New Roman" w:eastAsia="Times New Roman" w:hAnsi="Times New Roman" w:cs="Times New Roman"/>
          <w:sz w:val="24"/>
          <w:szCs w:val="24"/>
          <w:lang w:eastAsia="ru-RU"/>
        </w:rPr>
        <w:t>Работа студента, заключается в подборе и систематизации терминов, непонятных слов и выражений, встречающихся при изучении темы. Развивает у студентов способность выделять главные понятия темы и формулировать их. Оформляется письменно, включает название и значение терминов, слов и понятий. Затраты времени зависят от сложности материала по теме, индивидуальных особенностей студента и определяются преподавателем. Прочитайте материал источника, выберите главные термины, непонятные слова; подберите к ним и запишите основные определения или расшифровку понятий; критически осмыслите подобранные определения и попытаться их модифицировать (упростить в плане устранения избыточности и повторений).</w:t>
      </w:r>
    </w:p>
    <w:p w:rsidR="00F27971" w:rsidRPr="00F27971" w:rsidRDefault="00F27971" w:rsidP="00F27971"/>
    <w:p w:rsidR="00F27971" w:rsidRDefault="00F27971" w:rsidP="00F27971"/>
    <w:p w:rsidR="00FD0BD5" w:rsidRDefault="00FD0BD5" w:rsidP="00F27971"/>
    <w:p w:rsidR="00FD0BD5" w:rsidRDefault="00FD0BD5" w:rsidP="00F27971"/>
    <w:p w:rsidR="00FD0BD5" w:rsidRDefault="00FD0BD5" w:rsidP="00F27971"/>
    <w:p w:rsidR="00FD0BD5" w:rsidRDefault="00FD0BD5" w:rsidP="00F27971"/>
    <w:p w:rsidR="00FD0BD5" w:rsidRDefault="00FD0BD5" w:rsidP="00F27971"/>
    <w:p w:rsidR="00FD0BD5" w:rsidRDefault="00FD0BD5" w:rsidP="00F27971"/>
    <w:p w:rsidR="00FD0BD5" w:rsidRDefault="00FD0BD5" w:rsidP="00F27971"/>
    <w:p w:rsidR="00FD0BD5" w:rsidRDefault="00FD0BD5" w:rsidP="00F27971"/>
    <w:p w:rsidR="00FD0BD5" w:rsidRDefault="00FD0BD5" w:rsidP="00F27971"/>
    <w:p w:rsidR="00FD0BD5" w:rsidRDefault="00FD0BD5" w:rsidP="00F27971"/>
    <w:p w:rsidR="00FD0BD5" w:rsidRDefault="00FD0BD5" w:rsidP="00F27971"/>
    <w:p w:rsidR="00FD0BD5" w:rsidRDefault="00FD0BD5" w:rsidP="00F27971"/>
    <w:p w:rsidR="00FD0BD5" w:rsidRDefault="00FD0BD5" w:rsidP="00F27971"/>
    <w:p w:rsidR="00FD0BD5" w:rsidRDefault="00FD0BD5" w:rsidP="00F27971"/>
    <w:p w:rsidR="00FD0BD5" w:rsidRDefault="00FD0BD5" w:rsidP="00F27971"/>
    <w:p w:rsidR="00FD0BD5" w:rsidRDefault="00FD0BD5" w:rsidP="00F27971"/>
    <w:p w:rsidR="00FD0BD5" w:rsidRDefault="00FD0BD5" w:rsidP="00F27971"/>
    <w:p w:rsidR="00FD0BD5" w:rsidRDefault="00FD0BD5" w:rsidP="00F27971"/>
    <w:p w:rsidR="00FD0BD5" w:rsidRDefault="00FD0BD5" w:rsidP="00F27971"/>
    <w:p w:rsidR="00FD0BD5" w:rsidRDefault="00FD0BD5" w:rsidP="00F27971"/>
    <w:p w:rsidR="00FD0BD5" w:rsidRPr="00F27971" w:rsidRDefault="00FD0BD5" w:rsidP="00F27971"/>
    <w:p w:rsidR="00FD0BD5" w:rsidRPr="004D51AE" w:rsidRDefault="00FD0BD5" w:rsidP="00FD0BD5">
      <w:pPr>
        <w:spacing w:after="0" w:line="264" w:lineRule="auto"/>
        <w:ind w:left="360"/>
        <w:jc w:val="center"/>
        <w:rPr>
          <w:rFonts w:ascii="Times New Roman" w:hAnsi="Times New Roman"/>
          <w:b/>
          <w:sz w:val="24"/>
          <w:szCs w:val="24"/>
        </w:rPr>
      </w:pPr>
      <w:r w:rsidRPr="004D51AE">
        <w:rPr>
          <w:rFonts w:ascii="Times New Roman" w:hAnsi="Times New Roman"/>
          <w:b/>
          <w:sz w:val="24"/>
          <w:szCs w:val="24"/>
        </w:rPr>
        <w:t>МИНОБРНАУКИ РОССИИ</w:t>
      </w:r>
    </w:p>
    <w:p w:rsidR="00FD0BD5" w:rsidRPr="004D51AE" w:rsidRDefault="00FD0BD5" w:rsidP="00FD0BD5">
      <w:pPr>
        <w:spacing w:after="0" w:line="264" w:lineRule="auto"/>
        <w:ind w:left="360"/>
        <w:jc w:val="center"/>
        <w:rPr>
          <w:rFonts w:ascii="Times New Roman" w:hAnsi="Times New Roman"/>
          <w:sz w:val="24"/>
          <w:szCs w:val="24"/>
        </w:rPr>
      </w:pPr>
      <w:r w:rsidRPr="004D51AE">
        <w:rPr>
          <w:rFonts w:ascii="Times New Roman" w:hAnsi="Times New Roman"/>
          <w:sz w:val="24"/>
          <w:szCs w:val="24"/>
        </w:rPr>
        <w:t>Федеральное государственное бюджетное образовательное учреждение</w:t>
      </w:r>
    </w:p>
    <w:p w:rsidR="00FD0BD5" w:rsidRPr="004D51AE" w:rsidRDefault="00FD0BD5" w:rsidP="00FD0BD5">
      <w:pPr>
        <w:spacing w:after="0" w:line="264" w:lineRule="auto"/>
        <w:ind w:left="360"/>
        <w:jc w:val="center"/>
        <w:rPr>
          <w:rFonts w:ascii="Times New Roman" w:hAnsi="Times New Roman"/>
          <w:sz w:val="24"/>
          <w:szCs w:val="24"/>
        </w:rPr>
      </w:pPr>
      <w:r w:rsidRPr="004D51AE">
        <w:rPr>
          <w:rFonts w:ascii="Times New Roman" w:hAnsi="Times New Roman"/>
          <w:sz w:val="24"/>
          <w:szCs w:val="24"/>
        </w:rPr>
        <w:t>высшего образования</w:t>
      </w:r>
    </w:p>
    <w:p w:rsidR="00FD0BD5" w:rsidRPr="004D51AE" w:rsidRDefault="00FD0BD5" w:rsidP="00FD0BD5">
      <w:pPr>
        <w:spacing w:after="0" w:line="264" w:lineRule="auto"/>
        <w:ind w:left="360"/>
        <w:jc w:val="center"/>
        <w:rPr>
          <w:rFonts w:ascii="Times New Roman" w:hAnsi="Times New Roman"/>
          <w:b/>
          <w:bCs/>
          <w:sz w:val="24"/>
          <w:szCs w:val="24"/>
        </w:rPr>
      </w:pPr>
      <w:r w:rsidRPr="004D51AE">
        <w:rPr>
          <w:rFonts w:ascii="Times New Roman" w:hAnsi="Times New Roman"/>
          <w:b/>
          <w:bCs/>
          <w:sz w:val="24"/>
          <w:szCs w:val="24"/>
        </w:rPr>
        <w:t>«Ухтинский государственный технический университет»</w:t>
      </w:r>
    </w:p>
    <w:p w:rsidR="00FD0BD5" w:rsidRPr="004D51AE" w:rsidRDefault="00FD0BD5" w:rsidP="00FD0BD5">
      <w:pPr>
        <w:spacing w:after="0" w:line="264" w:lineRule="auto"/>
        <w:ind w:left="360"/>
        <w:jc w:val="center"/>
        <w:rPr>
          <w:rFonts w:ascii="Times New Roman" w:hAnsi="Times New Roman"/>
          <w:b/>
          <w:bCs/>
          <w:sz w:val="24"/>
          <w:szCs w:val="24"/>
        </w:rPr>
      </w:pPr>
      <w:r w:rsidRPr="004D51AE">
        <w:rPr>
          <w:rFonts w:ascii="Times New Roman" w:hAnsi="Times New Roman"/>
          <w:b/>
          <w:bCs/>
          <w:sz w:val="24"/>
          <w:szCs w:val="24"/>
        </w:rPr>
        <w:t>ФГБОУ ВПО «УГТУ»</w:t>
      </w:r>
    </w:p>
    <w:p w:rsidR="00FD0BD5" w:rsidRPr="004D51AE" w:rsidRDefault="00FD0BD5" w:rsidP="00FD0BD5">
      <w:pPr>
        <w:spacing w:after="0" w:line="264" w:lineRule="auto"/>
        <w:ind w:left="360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FD0BD5" w:rsidRPr="004D51AE" w:rsidRDefault="00FD0BD5" w:rsidP="00FD0BD5">
      <w:pPr>
        <w:spacing w:after="0" w:line="264" w:lineRule="auto"/>
        <w:ind w:left="360"/>
        <w:jc w:val="center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Факультет</w:t>
      </w:r>
      <w:r w:rsidRPr="004D51AE">
        <w:rPr>
          <w:rFonts w:ascii="Times New Roman" w:hAnsi="Times New Roman"/>
          <w:bCs/>
          <w:sz w:val="24"/>
          <w:szCs w:val="24"/>
        </w:rPr>
        <w:t xml:space="preserve"> экономики, управления и информационных технологий</w:t>
      </w:r>
    </w:p>
    <w:p w:rsidR="00FD0BD5" w:rsidRPr="004D51AE" w:rsidRDefault="00FD0BD5" w:rsidP="00FD0BD5">
      <w:pPr>
        <w:spacing w:after="0" w:line="264" w:lineRule="auto"/>
        <w:ind w:left="360"/>
        <w:jc w:val="center"/>
        <w:outlineLvl w:val="3"/>
        <w:rPr>
          <w:rFonts w:ascii="Times New Roman" w:hAnsi="Times New Roman"/>
          <w:b/>
          <w:bCs/>
          <w:sz w:val="24"/>
          <w:szCs w:val="24"/>
          <w:u w:val="single"/>
        </w:rPr>
      </w:pPr>
      <w:r w:rsidRPr="004D51AE">
        <w:rPr>
          <w:rFonts w:ascii="Times New Roman" w:hAnsi="Times New Roman"/>
          <w:b/>
          <w:sz w:val="24"/>
          <w:szCs w:val="24"/>
          <w:u w:val="single"/>
        </w:rPr>
        <w:t xml:space="preserve">Кафедра </w:t>
      </w:r>
      <w:r w:rsidRPr="004D51AE">
        <w:rPr>
          <w:rFonts w:ascii="Times New Roman" w:hAnsi="Times New Roman"/>
          <w:b/>
          <w:bCs/>
          <w:sz w:val="24"/>
          <w:szCs w:val="24"/>
          <w:u w:val="single"/>
        </w:rPr>
        <w:t>физической культуры</w:t>
      </w:r>
    </w:p>
    <w:p w:rsidR="00FD0BD5" w:rsidRPr="004D51AE" w:rsidRDefault="00FD0BD5" w:rsidP="00FD0BD5">
      <w:pPr>
        <w:spacing w:after="0" w:line="264" w:lineRule="auto"/>
        <w:ind w:left="360"/>
        <w:jc w:val="both"/>
        <w:outlineLvl w:val="3"/>
        <w:rPr>
          <w:rFonts w:ascii="Times New Roman" w:hAnsi="Times New Roman"/>
          <w:b/>
          <w:bCs/>
          <w:sz w:val="24"/>
          <w:szCs w:val="24"/>
          <w:u w:val="single"/>
        </w:rPr>
      </w:pPr>
    </w:p>
    <w:p w:rsidR="00FD0BD5" w:rsidRPr="004D51AE" w:rsidRDefault="00FD0BD5" w:rsidP="00FD0BD5">
      <w:pPr>
        <w:spacing w:after="0" w:line="264" w:lineRule="auto"/>
        <w:ind w:left="360"/>
        <w:jc w:val="both"/>
        <w:rPr>
          <w:rFonts w:ascii="Times New Roman" w:hAnsi="Times New Roman"/>
          <w:sz w:val="24"/>
          <w:szCs w:val="24"/>
        </w:rPr>
      </w:pPr>
    </w:p>
    <w:tbl>
      <w:tblPr>
        <w:tblW w:w="0" w:type="auto"/>
        <w:tblInd w:w="851" w:type="dxa"/>
        <w:tblLook w:val="04A0" w:firstRow="1" w:lastRow="0" w:firstColumn="1" w:lastColumn="0" w:noHBand="0" w:noVBand="1"/>
      </w:tblPr>
      <w:tblGrid>
        <w:gridCol w:w="2983"/>
        <w:gridCol w:w="5737"/>
      </w:tblGrid>
      <w:tr w:rsidR="00FD0BD5" w:rsidRPr="004D51AE" w:rsidTr="00FD0BD5">
        <w:tc>
          <w:tcPr>
            <w:tcW w:w="2983" w:type="dxa"/>
          </w:tcPr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Направление подготовки</w:t>
            </w:r>
          </w:p>
        </w:tc>
        <w:tc>
          <w:tcPr>
            <w:tcW w:w="5737" w:type="dxa"/>
          </w:tcPr>
          <w:p w:rsidR="00FD0BD5" w:rsidRPr="003D19C2" w:rsidRDefault="00FD0BD5" w:rsidP="002213A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19C2">
              <w:rPr>
                <w:rFonts w:ascii="Times New Roman" w:hAnsi="Times New Roman" w:cs="Times New Roman"/>
                <w:sz w:val="24"/>
                <w:szCs w:val="24"/>
              </w:rPr>
              <w:t>20.03.01 Техносферная безопасность</w:t>
            </w:r>
          </w:p>
        </w:tc>
      </w:tr>
      <w:tr w:rsidR="00FD0BD5" w:rsidRPr="004D51AE" w:rsidTr="00FD0BD5">
        <w:tc>
          <w:tcPr>
            <w:tcW w:w="2983" w:type="dxa"/>
          </w:tcPr>
          <w:p w:rsidR="00FD0BD5" w:rsidRDefault="00FD0BD5" w:rsidP="002213A1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D0BD5" w:rsidRDefault="00FD0BD5" w:rsidP="002213A1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Профиль подготовки</w:t>
            </w:r>
          </w:p>
        </w:tc>
        <w:tc>
          <w:tcPr>
            <w:tcW w:w="5737" w:type="dxa"/>
          </w:tcPr>
          <w:p w:rsidR="00FD0BD5" w:rsidRDefault="00FD0BD5"/>
          <w:tbl>
            <w:tblPr>
              <w:tblStyle w:val="a8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5521"/>
            </w:tblGrid>
            <w:tr w:rsidR="00FD0BD5" w:rsidRPr="004D51AE" w:rsidTr="00FD0BD5">
              <w:tc>
                <w:tcPr>
                  <w:tcW w:w="5521" w:type="dxa"/>
                </w:tcPr>
                <w:p w:rsidR="00FD0BD5" w:rsidRPr="004D51AE" w:rsidRDefault="00FD0BD5" w:rsidP="002213A1">
                  <w:pPr>
                    <w:spacing w:line="264" w:lineRule="auto"/>
                    <w:jc w:val="both"/>
                    <w:rPr>
                      <w:sz w:val="24"/>
                      <w:szCs w:val="24"/>
                    </w:rPr>
                  </w:pPr>
                  <w:r w:rsidRPr="003D19C2">
                    <w:rPr>
                      <w:sz w:val="24"/>
                      <w:szCs w:val="24"/>
                    </w:rPr>
                    <w:t>Безопасность технологических процессов и производств</w:t>
                  </w:r>
                </w:p>
              </w:tc>
            </w:tr>
          </w:tbl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FD0BD5" w:rsidRPr="004D51AE" w:rsidRDefault="00FD0BD5" w:rsidP="00FD0BD5">
      <w:pPr>
        <w:spacing w:after="0" w:line="264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D0BD5" w:rsidRPr="004D51AE" w:rsidRDefault="00FD0BD5" w:rsidP="00FD0BD5">
      <w:pPr>
        <w:spacing w:after="0" w:line="264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D0BD5" w:rsidRPr="004D51AE" w:rsidRDefault="00FD0BD5" w:rsidP="00FD0BD5">
      <w:pPr>
        <w:spacing w:after="0" w:line="264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D0BD5" w:rsidRPr="004D51AE" w:rsidRDefault="00FD0BD5" w:rsidP="00FD0BD5">
      <w:pPr>
        <w:spacing w:after="0" w:line="264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4D51AE">
        <w:rPr>
          <w:rFonts w:ascii="Times New Roman" w:hAnsi="Times New Roman" w:cs="Times New Roman"/>
          <w:sz w:val="24"/>
          <w:szCs w:val="24"/>
        </w:rPr>
        <w:t>Квалификация бакалавр</w:t>
      </w:r>
    </w:p>
    <w:p w:rsidR="00FD0BD5" w:rsidRPr="004D51AE" w:rsidRDefault="00FD0BD5" w:rsidP="00FD0BD5">
      <w:pPr>
        <w:spacing w:after="0" w:line="264" w:lineRule="auto"/>
        <w:ind w:left="360"/>
        <w:jc w:val="center"/>
        <w:rPr>
          <w:rFonts w:ascii="Times New Roman" w:hAnsi="Times New Roman"/>
          <w:sz w:val="24"/>
          <w:szCs w:val="24"/>
        </w:rPr>
      </w:pPr>
    </w:p>
    <w:p w:rsidR="00FD0BD5" w:rsidRPr="004D51AE" w:rsidRDefault="00FD0BD5" w:rsidP="00FD0BD5">
      <w:pPr>
        <w:spacing w:after="0" w:line="264" w:lineRule="auto"/>
        <w:ind w:left="360"/>
        <w:jc w:val="center"/>
        <w:rPr>
          <w:rFonts w:ascii="Times New Roman" w:hAnsi="Times New Roman"/>
          <w:sz w:val="24"/>
          <w:szCs w:val="24"/>
        </w:rPr>
      </w:pPr>
    </w:p>
    <w:p w:rsidR="00FD0BD5" w:rsidRPr="004D51AE" w:rsidRDefault="00FD0BD5" w:rsidP="00FD0BD5">
      <w:pPr>
        <w:autoSpaceDE w:val="0"/>
        <w:autoSpaceDN w:val="0"/>
        <w:adjustRightInd w:val="0"/>
        <w:spacing w:after="0" w:line="264" w:lineRule="auto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color w:val="000000"/>
          <w:sz w:val="24"/>
          <w:szCs w:val="24"/>
        </w:rPr>
        <w:t>ПРИМЕРНЫЕ ВОПРОСЫ ПО ТЕМАМ</w:t>
      </w:r>
    </w:p>
    <w:p w:rsidR="00FD0BD5" w:rsidRPr="004D51AE" w:rsidRDefault="00FD0BD5" w:rsidP="00FD0BD5">
      <w:pPr>
        <w:autoSpaceDE w:val="0"/>
        <w:autoSpaceDN w:val="0"/>
        <w:adjustRightInd w:val="0"/>
        <w:spacing w:after="0" w:line="264" w:lineRule="auto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color w:val="000000"/>
          <w:sz w:val="24"/>
          <w:szCs w:val="24"/>
        </w:rPr>
        <w:t>для подготовки к зачету</w:t>
      </w:r>
    </w:p>
    <w:p w:rsidR="00FD0BD5" w:rsidRPr="004D51AE" w:rsidRDefault="00FD0BD5" w:rsidP="00FD0BD5">
      <w:pPr>
        <w:spacing w:after="0" w:line="264" w:lineRule="auto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color w:val="000000"/>
          <w:sz w:val="24"/>
          <w:szCs w:val="24"/>
        </w:rPr>
        <w:t>по дисциплине</w:t>
      </w:r>
    </w:p>
    <w:p w:rsidR="00FD0BD5" w:rsidRPr="004D51AE" w:rsidRDefault="00FD0BD5" w:rsidP="00FD0BD5">
      <w:pPr>
        <w:spacing w:after="0" w:line="264" w:lineRule="auto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color w:val="000000"/>
          <w:sz w:val="24"/>
          <w:szCs w:val="24"/>
        </w:rPr>
        <w:t>«Физическая культура и спорт»</w:t>
      </w:r>
    </w:p>
    <w:p w:rsidR="00FD0BD5" w:rsidRPr="004D51AE" w:rsidRDefault="00FD0BD5" w:rsidP="00FD0BD5">
      <w:pPr>
        <w:spacing w:after="0" w:line="264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9606" w:type="dxa"/>
        <w:tblLayout w:type="fixed"/>
        <w:tblLook w:val="01E0" w:firstRow="1" w:lastRow="1" w:firstColumn="1" w:lastColumn="1" w:noHBand="0" w:noVBand="0"/>
      </w:tblPr>
      <w:tblGrid>
        <w:gridCol w:w="9606"/>
      </w:tblGrid>
      <w:tr w:rsidR="00FD0BD5" w:rsidRPr="004D51AE" w:rsidTr="002213A1">
        <w:tc>
          <w:tcPr>
            <w:tcW w:w="9606" w:type="dxa"/>
            <w:shd w:val="clear" w:color="auto" w:fill="auto"/>
            <w:vAlign w:val="center"/>
          </w:tcPr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b/>
                <w:sz w:val="24"/>
                <w:szCs w:val="24"/>
              </w:rPr>
              <w:t>Тема 1.</w:t>
            </w: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История физической культуры.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Физическая культура и спорт, как социальный феномены общества.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Современное состояние физической культуры и спорта.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Роль</w:t>
            </w:r>
            <w:r w:rsidRPr="004D51A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физической культуры в российском государстве и обществе.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Место студента(занимающийся спортом) в историческом процессе и политической организации общества. 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Уважительное и бережное отношения к историческому наследию и культурным традициям России в области ФКиС.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Физическая культура в различных сферах жизни.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Основы организации учебного процесса по физическому воспитанию студентов в ВУЗе.</w:t>
            </w:r>
          </w:p>
        </w:tc>
      </w:tr>
      <w:tr w:rsidR="00FD0BD5" w:rsidRPr="004D51AE" w:rsidTr="002213A1">
        <w:trPr>
          <w:trHeight w:val="277"/>
        </w:trPr>
        <w:tc>
          <w:tcPr>
            <w:tcW w:w="9606" w:type="dxa"/>
            <w:shd w:val="clear" w:color="auto" w:fill="auto"/>
            <w:vAlign w:val="center"/>
          </w:tcPr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>Тема 2</w:t>
            </w:r>
            <w:r w:rsidRPr="004D51AE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Pr="004D51A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bCs/>
                <w:sz w:val="24"/>
                <w:szCs w:val="24"/>
              </w:rPr>
              <w:t>Зарождение всесоюзного комплекса ГТО.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bCs/>
                <w:sz w:val="24"/>
                <w:szCs w:val="24"/>
              </w:rPr>
              <w:t>Становление всесоюзного комплекса ГТО.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Развитие всесоюзного комплекса ГТО. 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Совершенствование нормативов ГТО. 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bCs/>
                <w:sz w:val="24"/>
                <w:szCs w:val="24"/>
              </w:rPr>
              <w:t>Роль физкультурно-спортивного комплекса в Великой Отечественной войне.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bCs/>
                <w:sz w:val="24"/>
                <w:szCs w:val="24"/>
              </w:rPr>
              <w:t>Возрождение комплекса ГТО.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bCs/>
                <w:sz w:val="24"/>
                <w:szCs w:val="24"/>
              </w:rPr>
              <w:t>Государственные требования к уровню физической подготовленности населения при выполнении нормативов всероссийского физкультурно-спортивного комплекса «Готов к Труду и Обороне» (ГТО).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bCs/>
                <w:sz w:val="24"/>
                <w:szCs w:val="24"/>
              </w:rPr>
              <w:t>Методические рекомендации по тестированию населения в рамках всероссийского физкультурно-спортивного комплекса «Готов к Труду и Обороне» (ГТО).</w:t>
            </w:r>
          </w:p>
        </w:tc>
      </w:tr>
      <w:tr w:rsidR="00FD0BD5" w:rsidRPr="004D51AE" w:rsidTr="002213A1">
        <w:tc>
          <w:tcPr>
            <w:tcW w:w="9606" w:type="dxa"/>
            <w:shd w:val="clear" w:color="auto" w:fill="auto"/>
          </w:tcPr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 xml:space="preserve">Тема 3. 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Влияние государства в здоровой нации.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Организм как единая саморазвивающаяся и саморегулирующаяся биологическая система.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Анатомо – морфологические особенности и основные физиологические функции организма.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Функциональные системы организма.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Внешняя среда и ее воздействие на организм, и жизнедеятельность человека.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Функциональная активность человека и взаимосвязь физической и умственной деятельности.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Утомление при физической и умственной работе. Восстановление.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Биологические ритмы и работоспособность.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Гипокинезия и гиподинамия.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Средства физической культуры, обеспечивающие устойчивость к умственной и физической работоспособности.</w:t>
            </w:r>
          </w:p>
        </w:tc>
      </w:tr>
      <w:tr w:rsidR="00FD0BD5" w:rsidRPr="004D51AE" w:rsidTr="002213A1">
        <w:tc>
          <w:tcPr>
            <w:tcW w:w="9606" w:type="dxa"/>
            <w:shd w:val="clear" w:color="auto" w:fill="auto"/>
          </w:tcPr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 xml:space="preserve">Тема 4. 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Здоровье человека как ценность и факторы, его определяющие.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Взаимосвязь общей культуры студента и его образа жизни.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Структура жизнедеятельности студентов и ее отражение в образе жизни.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Личное отношение к здоровью, как условие формирования здорового образа жизни.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Здоровый образ жизни и его составляющие. Основные требования к организации здорового образа жизни. Критерии эффективности здорового образа жизни.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Физическое самовоспитание и самосовершенствование в здоровом образе жизни.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Исторические аспекты здорового образа жизни.</w:t>
            </w:r>
          </w:p>
        </w:tc>
      </w:tr>
      <w:tr w:rsidR="00FD0BD5" w:rsidRPr="004D51AE" w:rsidTr="002213A1">
        <w:tc>
          <w:tcPr>
            <w:tcW w:w="9606" w:type="dxa"/>
            <w:shd w:val="clear" w:color="auto" w:fill="auto"/>
          </w:tcPr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 xml:space="preserve">Тема 5. 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Объективные и субъективные факторы обучения и реакция на них организма студентов.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Изменение состояния организма студента под влиянием различных режимов и условий обучения.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Работоспособность и влияние на нее различных факторов.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Влияние на работоспособность периодичности ритмических процессов в организме.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Общие закономерности изменения работоспособности студентов в процессе обучения.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Типы изменений умственной работоспособности студентов.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Состояние и работоспособность студентов в экзаменационный период.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Средства физической культуры в регулировании психоэмоционального и функционального состояния студентов в экзаменационный период.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Использование «малых форм» физической культуры в режиме учебного труда студентов.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Работоспособность студентов в условиях оздоровительно-спортивного лагеря.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Особенности проведения учебных занятий по физическому воспитанию для повышения работоспособности студентов.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Историческое обоснование работоспособности.</w:t>
            </w:r>
          </w:p>
        </w:tc>
      </w:tr>
      <w:tr w:rsidR="00FD0BD5" w:rsidRPr="004D51AE" w:rsidTr="002213A1">
        <w:tc>
          <w:tcPr>
            <w:tcW w:w="9606" w:type="dxa"/>
            <w:shd w:val="clear" w:color="auto" w:fill="auto"/>
          </w:tcPr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 xml:space="preserve">Тема 6. 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Первые гимнастические школы ( международные, российские).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Основы совершенствования физических качеств.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Методические принципы физического воспитания.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Основы обучения движениям.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Структура процесса обучения и особенности его этапов.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Основы совершенствования физических качеств.</w:t>
            </w:r>
          </w:p>
        </w:tc>
      </w:tr>
      <w:tr w:rsidR="00FD0BD5" w:rsidRPr="004D51AE" w:rsidTr="002213A1">
        <w:tc>
          <w:tcPr>
            <w:tcW w:w="9606" w:type="dxa"/>
            <w:shd w:val="clear" w:color="auto" w:fill="auto"/>
          </w:tcPr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>Тема 7.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Основные предпосылки самостоятельной работы спортсмена.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Основы методики самостоятельных занятий и самоконтроль за состоянием своего организма.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Мотивация и выбор самостоятельных занятий.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 xml:space="preserve">Формы самостоятельных занятий. 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 xml:space="preserve">Учет индивидуальных особенностей занимающихся. 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Самоконтроль, его цели, задачи и методы исследования.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Дневник самоконтроля</w:t>
            </w:r>
            <w:r w:rsidRPr="004D51AE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>.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Субъективные и объективные показатели самоконтроля.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Мотивация и выбор самостоятельных занятий.</w:t>
            </w:r>
          </w:p>
        </w:tc>
      </w:tr>
      <w:tr w:rsidR="00FD0BD5" w:rsidRPr="004D51AE" w:rsidTr="002213A1">
        <w:tc>
          <w:tcPr>
            <w:tcW w:w="9606" w:type="dxa"/>
            <w:shd w:val="clear" w:color="auto" w:fill="auto"/>
          </w:tcPr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>Тема 8.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Профессионально-прикладная подготовка студентов.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Понятие, значение и структура ППФП.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Факторы, определяющие содержание ППФП.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Профессионально-прикладная физическая подготовка студентов, осваива</w:t>
            </w: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softHyphen/>
              <w:t>ющих различные специальности.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ППФП студентов технических вузов. Цель, задачи и критерии.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Профессионально-педагогическая направленность физической подго</w:t>
            </w: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softHyphen/>
              <w:t>товки будущих учителей.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ППФП на учебных занятиях по физическому воспитанию.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Планирование ППФП.</w:t>
            </w:r>
          </w:p>
        </w:tc>
      </w:tr>
      <w:tr w:rsidR="00FD0BD5" w:rsidRPr="004D51AE" w:rsidTr="002213A1">
        <w:tc>
          <w:tcPr>
            <w:tcW w:w="9606" w:type="dxa"/>
            <w:shd w:val="clear" w:color="auto" w:fill="auto"/>
          </w:tcPr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 xml:space="preserve">Тема 9. 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История ПФК.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Методические основы производственной физической культуры.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Влияние условий труда и быта специалиста на выбор форм, методов и средств ПФК.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Производственная физическая культура в рабочее время.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Физическая культура и спорт в свободное время.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Дополнительные средства повышения работоспособности.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Профилактика профессиональных заболеваний и травматизма средствами физической культуры.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Влияние индивидуальных особенностей, географо-климатических факторов на содержание производственной физической культуры специалистов.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Роль личности руководителя во внедрении физической культуры в производственный коллектив.</w:t>
            </w:r>
          </w:p>
        </w:tc>
      </w:tr>
      <w:tr w:rsidR="00FD0BD5" w:rsidRPr="004D51AE" w:rsidTr="002213A1">
        <w:tc>
          <w:tcPr>
            <w:tcW w:w="9606" w:type="dxa"/>
            <w:shd w:val="clear" w:color="auto" w:fill="auto"/>
          </w:tcPr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>Тема 10.</w:t>
            </w:r>
            <w:r w:rsidRPr="004D51AE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  <w:t xml:space="preserve"> 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История развития легкой атлетики.</w:t>
            </w:r>
          </w:p>
          <w:p w:rsidR="00FD0BD5" w:rsidRPr="004D51AE" w:rsidRDefault="00634EB3" w:rsidP="002213A1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40" w:anchor="i" w:history="1">
              <w:r w:rsidR="00FD0BD5" w:rsidRPr="004D51AE">
                <w:rPr>
                  <w:rFonts w:ascii="Times New Roman" w:hAnsi="Times New Roman" w:cs="Times New Roman"/>
                  <w:sz w:val="24"/>
                  <w:szCs w:val="24"/>
                </w:rPr>
                <w:t>Бег на короткие дистанции: правильная техника и упражнения</w:t>
              </w:r>
            </w:hyperlink>
            <w:r w:rsidR="00FD0BD5" w:rsidRPr="004D51A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FD0BD5" w:rsidRPr="004D51AE" w:rsidRDefault="00634EB3" w:rsidP="002213A1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41" w:anchor="i-13" w:history="1">
              <w:r w:rsidR="00FD0BD5" w:rsidRPr="004D51AE">
                <w:rPr>
                  <w:rFonts w:ascii="Times New Roman" w:hAnsi="Times New Roman" w:cs="Times New Roman"/>
                  <w:sz w:val="24"/>
                  <w:szCs w:val="24"/>
                </w:rPr>
                <w:t>Техника бега на короткие дистанции</w:t>
              </w:r>
            </w:hyperlink>
            <w:r w:rsidR="00FD0BD5" w:rsidRPr="004D51A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FD0BD5" w:rsidRPr="004D51AE" w:rsidRDefault="00634EB3" w:rsidP="002213A1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42" w:anchor="i-17" w:history="1">
              <w:r w:rsidR="00FD0BD5" w:rsidRPr="004D51AE">
                <w:rPr>
                  <w:rFonts w:ascii="Times New Roman" w:hAnsi="Times New Roman" w:cs="Times New Roman"/>
                  <w:sz w:val="24"/>
                  <w:szCs w:val="24"/>
                </w:rPr>
                <w:t>Анализ техники бега на короткие дистанции</w:t>
              </w:r>
            </w:hyperlink>
            <w:r w:rsidR="00FD0BD5" w:rsidRPr="004D51A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FD0BD5" w:rsidRPr="004D51AE" w:rsidTr="002213A1">
        <w:tc>
          <w:tcPr>
            <w:tcW w:w="9606" w:type="dxa"/>
            <w:shd w:val="clear" w:color="auto" w:fill="auto"/>
          </w:tcPr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>Тема 11.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4D51AE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100 метров, дистанция королей.</w:t>
            </w:r>
          </w:p>
          <w:p w:rsidR="00FD0BD5" w:rsidRPr="004D51AE" w:rsidRDefault="00634EB3" w:rsidP="002213A1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43" w:anchor="i-18" w:history="1">
              <w:r w:rsidR="00FD0BD5" w:rsidRPr="004D51AE">
                <w:rPr>
                  <w:rFonts w:ascii="Times New Roman" w:hAnsi="Times New Roman" w:cs="Times New Roman"/>
                  <w:sz w:val="24"/>
                  <w:szCs w:val="24"/>
                </w:rPr>
                <w:t>Техника бега с низкого старта</w:t>
              </w:r>
            </w:hyperlink>
            <w:r w:rsidR="00FD0BD5" w:rsidRPr="004D51A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FD0BD5" w:rsidRPr="004D51AE" w:rsidRDefault="00634EB3" w:rsidP="002213A1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44" w:anchor="i-25" w:history="1">
              <w:r w:rsidR="00FD0BD5" w:rsidRPr="004D51AE">
                <w:rPr>
                  <w:rFonts w:ascii="Times New Roman" w:hAnsi="Times New Roman" w:cs="Times New Roman"/>
                  <w:sz w:val="24"/>
                  <w:szCs w:val="24"/>
                </w:rPr>
                <w:t>Техника бега по прямой на короткие дистанции</w:t>
              </w:r>
            </w:hyperlink>
            <w:r w:rsidR="00FD0BD5" w:rsidRPr="004D51A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FD0BD5" w:rsidRPr="004D51AE" w:rsidRDefault="00634EB3" w:rsidP="002213A1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45" w:anchor="i-26" w:history="1">
              <w:r w:rsidR="00FD0BD5" w:rsidRPr="004D51AE">
                <w:rPr>
                  <w:rFonts w:ascii="Times New Roman" w:hAnsi="Times New Roman" w:cs="Times New Roman"/>
                  <w:sz w:val="24"/>
                  <w:szCs w:val="24"/>
                </w:rPr>
                <w:t>Техника бега на короткие дистанции</w:t>
              </w:r>
            </w:hyperlink>
            <w:r w:rsidR="00FD0BD5" w:rsidRPr="004D51A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Методика обучения технике бега на короткие дистанции.</w:t>
            </w:r>
          </w:p>
        </w:tc>
      </w:tr>
      <w:tr w:rsidR="00FD0BD5" w:rsidRPr="004D51AE" w:rsidTr="002213A1">
        <w:tc>
          <w:tcPr>
            <w:tcW w:w="9606" w:type="dxa"/>
            <w:shd w:val="clear" w:color="auto" w:fill="auto"/>
          </w:tcPr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>Тема 12.</w:t>
            </w:r>
            <w:r w:rsidRPr="004D51AE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  <w:t xml:space="preserve"> 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 xml:space="preserve">История развития метания гранаты. 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 xml:space="preserve">Методические приемы обучения метание гранаты с места на дальность. 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 xml:space="preserve">Метание гранаты с разбега на дальность. 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 xml:space="preserve">Способы держания гранаты, фазы метания. 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Согласованная работа ног и рук во время метания гранаты с разбега.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D0BD5" w:rsidRPr="004D51AE" w:rsidTr="002213A1">
        <w:tc>
          <w:tcPr>
            <w:tcW w:w="9606" w:type="dxa"/>
            <w:shd w:val="clear" w:color="auto" w:fill="auto"/>
          </w:tcPr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>Тема 13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Рекордсмен по метаниям легкоатлетических снарядов.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Общеразвивающие и специальные упражнения легкоатлета.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Организация тестирования качества координации (координационных способностей).</w:t>
            </w:r>
          </w:p>
        </w:tc>
      </w:tr>
      <w:tr w:rsidR="00FD0BD5" w:rsidRPr="004D51AE" w:rsidTr="002213A1">
        <w:tc>
          <w:tcPr>
            <w:tcW w:w="9606" w:type="dxa"/>
            <w:shd w:val="clear" w:color="auto" w:fill="auto"/>
          </w:tcPr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>Тема 14</w:t>
            </w: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.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 xml:space="preserve">Исторические предпосылки. 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 xml:space="preserve">Общеразвивающие и специальные упражнения прыгуна. 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Техника прыжков (в длину с места, с разбега).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 xml:space="preserve">Освоение индивидуализированных комплексов прыжковых упражнений. 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 xml:space="preserve">Организация тестирования скоростно-силовых возможностей. 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Прыжок в длину с места толчком двумя ногами.</w:t>
            </w:r>
          </w:p>
        </w:tc>
      </w:tr>
      <w:tr w:rsidR="00FD0BD5" w:rsidRPr="004D51AE" w:rsidTr="002213A1">
        <w:tc>
          <w:tcPr>
            <w:tcW w:w="9606" w:type="dxa"/>
            <w:shd w:val="clear" w:color="auto" w:fill="auto"/>
          </w:tcPr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>Тема 15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Первый рекордсмен по силовым нормативам (международный, российский, региональный).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 xml:space="preserve">Упражнения на развитие скоростно-силовых, силовых качеств студента. 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Круговая тренировка. Методические указания.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 xml:space="preserve">Организация тестирования качеств силы (силовых способностей). 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Подтягивание из виса на высокой перекладине; (на выбор: сгибание разгибание рук в упоре лежа на полу; рывок гири).</w:t>
            </w:r>
          </w:p>
        </w:tc>
      </w:tr>
      <w:tr w:rsidR="00FD0BD5" w:rsidRPr="004D51AE" w:rsidTr="002213A1">
        <w:tc>
          <w:tcPr>
            <w:tcW w:w="9606" w:type="dxa"/>
            <w:shd w:val="clear" w:color="auto" w:fill="auto"/>
          </w:tcPr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>Тема 16.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История развития </w:t>
            </w: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строевой подготовки (упражнения на месте, в движении).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 xml:space="preserve">Совершенствование различных способов перестроений в движении, на месте. 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Развитие физических качеств.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 xml:space="preserve">Спортивно-оздоровительные игры на сплочение команды. 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Подвижные игры и национальные виды спорта Народов Коми.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Развитие физических качеств на выбор.</w:t>
            </w: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</w:p>
        </w:tc>
      </w:tr>
    </w:tbl>
    <w:p w:rsidR="00FD0BD5" w:rsidRPr="004D51AE" w:rsidRDefault="00FD0BD5" w:rsidP="00FD0BD5">
      <w:pPr>
        <w:autoSpaceDE w:val="0"/>
        <w:autoSpaceDN w:val="0"/>
        <w:adjustRightInd w:val="0"/>
        <w:spacing w:after="0" w:line="264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>Методические рекомендации по выполнению:</w:t>
      </w:r>
    </w:p>
    <w:p w:rsidR="00FD0BD5" w:rsidRPr="004D51AE" w:rsidRDefault="00FD0BD5" w:rsidP="00FD0BD5">
      <w:pPr>
        <w:spacing w:after="0" w:line="264" w:lineRule="auto"/>
        <w:ind w:firstLine="567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sz w:val="24"/>
          <w:szCs w:val="24"/>
        </w:rPr>
        <w:t>Тесты – это вопросы или задания, предусматривающие  краткий, четкий ответна имеющиеся эталоны ответов. При самостоятельной подготовке к тестированию студенту необходимо: а) готовясь к тестированию, проработайте информационный материал по дисциплине. Проконсультируйтесь с преподавателем по вопросу выбора учебной литературы; б) Вам будет предложено, 30 минут времени на тестирование; приступая к работе с тестами, внимательно и до конца прочтите вопрос и предлагаемые варианты ответов. Выберите правильные (их может быть несколько). На отдельном листке ответов выпишите цифру вопроса и буквы, соответствующие правильным ответам; г) в процессе решения желательно применять несколько подходов в решении задания. Это позволяет максимально гибко оперировать методами решения, находя каждый раз оптимальный вариант. д) если Вы встретили чрезвычайно трудный для Вас вопрос, не тратьте много времени на него. Переходите к другим тестам. Вернитесь к трудному вопросу в конце. е) обязательно оставьте время для проверки ответов, чтобы избежать механических ошибок.</w:t>
      </w:r>
    </w:p>
    <w:p w:rsidR="00FD0BD5" w:rsidRPr="004D51AE" w:rsidRDefault="00FD0BD5" w:rsidP="00FD0BD5">
      <w:pPr>
        <w:spacing w:after="0" w:line="264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D51AE">
        <w:rPr>
          <w:rFonts w:ascii="Times New Roman" w:hAnsi="Times New Roman" w:cs="Times New Roman"/>
          <w:color w:val="000000"/>
          <w:sz w:val="24"/>
          <w:szCs w:val="24"/>
        </w:rPr>
        <w:br w:type="page"/>
      </w:r>
    </w:p>
    <w:p w:rsidR="00FD0BD5" w:rsidRPr="004D51AE" w:rsidRDefault="00FD0BD5" w:rsidP="00FD0BD5">
      <w:pPr>
        <w:spacing w:after="0" w:line="264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D51AE">
        <w:rPr>
          <w:rFonts w:ascii="Times New Roman" w:hAnsi="Times New Roman" w:cs="Times New Roman"/>
          <w:b/>
          <w:sz w:val="24"/>
          <w:szCs w:val="24"/>
        </w:rPr>
        <w:t>МИНОБРНАУКИ РОССИИ</w:t>
      </w:r>
    </w:p>
    <w:p w:rsidR="00FD0BD5" w:rsidRPr="004D51AE" w:rsidRDefault="00FD0BD5" w:rsidP="00FD0BD5">
      <w:pPr>
        <w:spacing w:after="0" w:line="264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4D51AE">
        <w:rPr>
          <w:rFonts w:ascii="Times New Roman" w:hAnsi="Times New Roman" w:cs="Times New Roman"/>
          <w:sz w:val="24"/>
          <w:szCs w:val="24"/>
        </w:rPr>
        <w:t>Федеральное государственное бюджетное образовательное учреждение</w:t>
      </w:r>
    </w:p>
    <w:p w:rsidR="00FD0BD5" w:rsidRPr="004D51AE" w:rsidRDefault="00FD0BD5" w:rsidP="00FD0BD5">
      <w:pPr>
        <w:spacing w:after="0" w:line="264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4D51AE">
        <w:rPr>
          <w:rFonts w:ascii="Times New Roman" w:hAnsi="Times New Roman" w:cs="Times New Roman"/>
          <w:sz w:val="24"/>
          <w:szCs w:val="24"/>
        </w:rPr>
        <w:t>высшего образования</w:t>
      </w:r>
    </w:p>
    <w:p w:rsidR="00FD0BD5" w:rsidRPr="004D51AE" w:rsidRDefault="00FD0BD5" w:rsidP="00FD0BD5">
      <w:pPr>
        <w:spacing w:after="0" w:line="264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sz w:val="24"/>
          <w:szCs w:val="24"/>
        </w:rPr>
        <w:t>«Ухтинский государственный технический университет»</w:t>
      </w:r>
    </w:p>
    <w:p w:rsidR="00FD0BD5" w:rsidRPr="004D51AE" w:rsidRDefault="00FD0BD5" w:rsidP="00FD0BD5">
      <w:pPr>
        <w:spacing w:after="0" w:line="264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sz w:val="24"/>
          <w:szCs w:val="24"/>
        </w:rPr>
        <w:t>ФГБОУ ВПО «УГТУ»</w:t>
      </w:r>
    </w:p>
    <w:p w:rsidR="00FD0BD5" w:rsidRPr="004D51AE" w:rsidRDefault="00FD0BD5" w:rsidP="00FD0BD5">
      <w:pPr>
        <w:spacing w:after="0" w:line="264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FD0BD5" w:rsidRPr="004D51AE" w:rsidRDefault="00FD0BD5" w:rsidP="00FD0BD5">
      <w:pPr>
        <w:spacing w:after="0" w:line="264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Факультет</w:t>
      </w:r>
      <w:r w:rsidRPr="004D51AE">
        <w:rPr>
          <w:rFonts w:ascii="Times New Roman" w:hAnsi="Times New Roman" w:cs="Times New Roman"/>
          <w:bCs/>
          <w:sz w:val="24"/>
          <w:szCs w:val="24"/>
        </w:rPr>
        <w:t xml:space="preserve"> экономики, управления и информационных технологий</w:t>
      </w:r>
    </w:p>
    <w:p w:rsidR="00FD0BD5" w:rsidRPr="004D51AE" w:rsidRDefault="00FD0BD5" w:rsidP="00FD0BD5">
      <w:pPr>
        <w:spacing w:after="0" w:line="264" w:lineRule="auto"/>
        <w:jc w:val="center"/>
        <w:outlineLvl w:val="3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4D51AE">
        <w:rPr>
          <w:rFonts w:ascii="Times New Roman" w:hAnsi="Times New Roman" w:cs="Times New Roman"/>
          <w:b/>
          <w:sz w:val="24"/>
          <w:szCs w:val="24"/>
          <w:u w:val="single"/>
        </w:rPr>
        <w:t xml:space="preserve">Кафедра </w:t>
      </w:r>
      <w:r w:rsidRPr="004D51AE">
        <w:rPr>
          <w:rFonts w:ascii="Times New Roman" w:hAnsi="Times New Roman" w:cs="Times New Roman"/>
          <w:b/>
          <w:bCs/>
          <w:sz w:val="24"/>
          <w:szCs w:val="24"/>
          <w:u w:val="single"/>
        </w:rPr>
        <w:t>физической культуры</w:t>
      </w:r>
    </w:p>
    <w:p w:rsidR="00FD0BD5" w:rsidRPr="004D51AE" w:rsidRDefault="00FD0BD5" w:rsidP="00FD0BD5">
      <w:pPr>
        <w:spacing w:after="0" w:line="264" w:lineRule="auto"/>
        <w:jc w:val="both"/>
        <w:outlineLvl w:val="3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</w:p>
    <w:p w:rsidR="00FD0BD5" w:rsidRPr="004D51AE" w:rsidRDefault="00FD0BD5" w:rsidP="00FD0BD5">
      <w:pPr>
        <w:spacing w:after="0" w:line="264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851" w:type="dxa"/>
        <w:tblLook w:val="04A0" w:firstRow="1" w:lastRow="0" w:firstColumn="1" w:lastColumn="0" w:noHBand="0" w:noVBand="1"/>
      </w:tblPr>
      <w:tblGrid>
        <w:gridCol w:w="2983"/>
        <w:gridCol w:w="5737"/>
      </w:tblGrid>
      <w:tr w:rsidR="00FD0BD5" w:rsidRPr="004D51AE" w:rsidTr="00FD0BD5">
        <w:tc>
          <w:tcPr>
            <w:tcW w:w="2983" w:type="dxa"/>
          </w:tcPr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Направление подготовки</w:t>
            </w:r>
          </w:p>
        </w:tc>
        <w:tc>
          <w:tcPr>
            <w:tcW w:w="5737" w:type="dxa"/>
          </w:tcPr>
          <w:p w:rsidR="00FD0BD5" w:rsidRPr="003D19C2" w:rsidRDefault="00FD0BD5" w:rsidP="002213A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19C2">
              <w:rPr>
                <w:rFonts w:ascii="Times New Roman" w:hAnsi="Times New Roman" w:cs="Times New Roman"/>
                <w:sz w:val="24"/>
                <w:szCs w:val="24"/>
              </w:rPr>
              <w:t>20.03.01 Техносферная безопасность</w:t>
            </w:r>
          </w:p>
        </w:tc>
      </w:tr>
      <w:tr w:rsidR="00FD0BD5" w:rsidRPr="004D51AE" w:rsidTr="00FD0BD5">
        <w:tc>
          <w:tcPr>
            <w:tcW w:w="2983" w:type="dxa"/>
          </w:tcPr>
          <w:p w:rsidR="00FD0BD5" w:rsidRDefault="00FD0BD5" w:rsidP="002213A1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D0BD5" w:rsidRDefault="00FD0BD5" w:rsidP="002213A1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Профиль подготовки</w:t>
            </w:r>
          </w:p>
        </w:tc>
        <w:tc>
          <w:tcPr>
            <w:tcW w:w="5737" w:type="dxa"/>
          </w:tcPr>
          <w:p w:rsidR="00FD0BD5" w:rsidRDefault="00FD0BD5"/>
          <w:tbl>
            <w:tblPr>
              <w:tblStyle w:val="a8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5521"/>
            </w:tblGrid>
            <w:tr w:rsidR="00FD0BD5" w:rsidRPr="004D51AE" w:rsidTr="00FD0BD5">
              <w:tc>
                <w:tcPr>
                  <w:tcW w:w="5521" w:type="dxa"/>
                </w:tcPr>
                <w:p w:rsidR="00FD0BD5" w:rsidRPr="004D51AE" w:rsidRDefault="00FD0BD5" w:rsidP="002213A1">
                  <w:pPr>
                    <w:spacing w:line="264" w:lineRule="auto"/>
                    <w:jc w:val="both"/>
                    <w:rPr>
                      <w:sz w:val="24"/>
                      <w:szCs w:val="24"/>
                    </w:rPr>
                  </w:pPr>
                  <w:r w:rsidRPr="003D19C2">
                    <w:rPr>
                      <w:sz w:val="24"/>
                      <w:szCs w:val="24"/>
                    </w:rPr>
                    <w:t>Безопасность технологических процессов и производств</w:t>
                  </w:r>
                </w:p>
              </w:tc>
            </w:tr>
          </w:tbl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FD0BD5" w:rsidRPr="004D51AE" w:rsidRDefault="00FD0BD5" w:rsidP="00FD0BD5">
      <w:pPr>
        <w:spacing w:after="0" w:line="264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D0BD5" w:rsidRPr="004D51AE" w:rsidRDefault="00FD0BD5" w:rsidP="00FD0BD5">
      <w:pPr>
        <w:spacing w:after="0" w:line="264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4D51AE">
        <w:rPr>
          <w:rFonts w:ascii="Times New Roman" w:hAnsi="Times New Roman" w:cs="Times New Roman"/>
          <w:sz w:val="24"/>
          <w:szCs w:val="24"/>
        </w:rPr>
        <w:t>Квалификация бакалавр</w:t>
      </w:r>
    </w:p>
    <w:p w:rsidR="00FD0BD5" w:rsidRPr="004D51AE" w:rsidRDefault="00FD0BD5" w:rsidP="00FD0BD5">
      <w:pPr>
        <w:spacing w:after="0" w:line="264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FD0BD5" w:rsidRPr="004D51AE" w:rsidRDefault="00FD0BD5" w:rsidP="00FD0BD5">
      <w:pPr>
        <w:spacing w:after="0" w:line="264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FD0BD5" w:rsidRPr="004D51AE" w:rsidRDefault="00FD0BD5" w:rsidP="00FD0BD5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FD0BD5" w:rsidRPr="004D51AE" w:rsidRDefault="00FD0BD5" w:rsidP="00FD0BD5">
      <w:pPr>
        <w:autoSpaceDE w:val="0"/>
        <w:autoSpaceDN w:val="0"/>
        <w:adjustRightInd w:val="0"/>
        <w:spacing w:after="0" w:line="264" w:lineRule="auto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color w:val="000000"/>
          <w:sz w:val="24"/>
          <w:szCs w:val="24"/>
        </w:rPr>
        <w:t>ПРИМЕРНЫЕ ТЕМЫ ДЛЯ РЕФЕРАТОВ (ДОКЛАДОВ)</w:t>
      </w:r>
    </w:p>
    <w:p w:rsidR="00FD0BD5" w:rsidRPr="004D51AE" w:rsidRDefault="00FD0BD5" w:rsidP="00FD0BD5">
      <w:pPr>
        <w:spacing w:after="0" w:line="264" w:lineRule="auto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color w:val="000000"/>
          <w:sz w:val="24"/>
          <w:szCs w:val="24"/>
        </w:rPr>
        <w:t>по дисциплине</w:t>
      </w:r>
    </w:p>
    <w:p w:rsidR="00FD0BD5" w:rsidRPr="004D51AE" w:rsidRDefault="00FD0BD5" w:rsidP="00FD0BD5">
      <w:pPr>
        <w:spacing w:after="0" w:line="264" w:lineRule="auto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color w:val="000000"/>
          <w:sz w:val="24"/>
          <w:szCs w:val="24"/>
        </w:rPr>
        <w:t>«Физическая культура и спорт»</w:t>
      </w:r>
    </w:p>
    <w:p w:rsidR="00FD0BD5" w:rsidRPr="004D51AE" w:rsidRDefault="00FD0BD5" w:rsidP="00FD0BD5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FD0BD5" w:rsidRPr="004D51AE" w:rsidRDefault="00FD0BD5" w:rsidP="00FD0BD5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Тема 1 </w:t>
      </w:r>
      <w:r w:rsidRPr="004D51AE">
        <w:rPr>
          <w:rFonts w:ascii="Times New Roman" w:hAnsi="Times New Roman" w:cs="Times New Roman"/>
          <w:bCs/>
          <w:color w:val="000000"/>
          <w:sz w:val="24"/>
          <w:szCs w:val="24"/>
        </w:rPr>
        <w:t>История развития физической культуры.</w:t>
      </w:r>
    </w:p>
    <w:p w:rsidR="00FD0BD5" w:rsidRPr="004D51AE" w:rsidRDefault="00FD0BD5" w:rsidP="00FD0BD5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Тема 2. </w:t>
      </w:r>
      <w:r w:rsidRPr="004D51AE">
        <w:rPr>
          <w:rFonts w:ascii="Times New Roman" w:hAnsi="Times New Roman" w:cs="Times New Roman"/>
          <w:bCs/>
          <w:color w:val="000000"/>
          <w:sz w:val="24"/>
          <w:szCs w:val="24"/>
        </w:rPr>
        <w:t>Исторические предпосылки создания ГТО.</w:t>
      </w:r>
    </w:p>
    <w:p w:rsidR="00FD0BD5" w:rsidRPr="004D51AE" w:rsidRDefault="00FD0BD5" w:rsidP="00FD0BD5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>Тема 3</w:t>
      </w:r>
      <w:r w:rsidRPr="004D51AE">
        <w:rPr>
          <w:rFonts w:ascii="Times New Roman" w:hAnsi="Times New Roman" w:cs="Times New Roman"/>
          <w:bCs/>
          <w:color w:val="000000"/>
          <w:sz w:val="24"/>
          <w:szCs w:val="24"/>
        </w:rPr>
        <w:t>. Исторические посылки возрождения ГТО.</w:t>
      </w:r>
    </w:p>
    <w:p w:rsidR="00FD0BD5" w:rsidRPr="004D51AE" w:rsidRDefault="00FD0BD5" w:rsidP="00FD0BD5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>Тема 4</w:t>
      </w:r>
      <w:r w:rsidRPr="004D51AE">
        <w:rPr>
          <w:rFonts w:ascii="Times New Roman" w:hAnsi="Times New Roman" w:cs="Times New Roman"/>
          <w:bCs/>
          <w:color w:val="000000"/>
          <w:sz w:val="24"/>
          <w:szCs w:val="24"/>
        </w:rPr>
        <w:t>. П. Ф. Лесгафт инициатор возрождения Олимпийских игр.</w:t>
      </w:r>
    </w:p>
    <w:p w:rsidR="00FD0BD5" w:rsidRPr="004D51AE" w:rsidRDefault="00FD0BD5" w:rsidP="00FD0BD5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>Тема 5</w:t>
      </w:r>
      <w:r w:rsidRPr="004D51AE">
        <w:rPr>
          <w:rFonts w:ascii="Times New Roman" w:hAnsi="Times New Roman" w:cs="Times New Roman"/>
          <w:bCs/>
          <w:color w:val="000000"/>
          <w:sz w:val="24"/>
          <w:szCs w:val="24"/>
        </w:rPr>
        <w:t>. Шведская система физической культуры.</w:t>
      </w:r>
    </w:p>
    <w:p w:rsidR="00FD0BD5" w:rsidRPr="004D51AE" w:rsidRDefault="00FD0BD5" w:rsidP="00FD0BD5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>Тема 6.</w:t>
      </w:r>
      <w:r w:rsidRPr="004D51AE">
        <w:rPr>
          <w:rFonts w:ascii="Times New Roman" w:hAnsi="Times New Roman" w:cs="Times New Roman"/>
          <w:bCs/>
          <w:color w:val="000000"/>
          <w:sz w:val="24"/>
          <w:szCs w:val="24"/>
        </w:rPr>
        <w:t>Сокольская система.</w:t>
      </w:r>
    </w:p>
    <w:p w:rsidR="00FD0BD5" w:rsidRPr="004D51AE" w:rsidRDefault="00FD0BD5" w:rsidP="00FD0BD5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>Тема 7.</w:t>
      </w:r>
      <w:r w:rsidRPr="004D51AE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Развитие физической культуры в России.</w:t>
      </w:r>
    </w:p>
    <w:p w:rsidR="00FD0BD5" w:rsidRPr="004D51AE" w:rsidRDefault="00FD0BD5" w:rsidP="00FD0BD5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>Тема 8.</w:t>
      </w:r>
      <w:r w:rsidRPr="004D51AE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Значимость проведение Олимпийских игр для страны.</w:t>
      </w:r>
    </w:p>
    <w:p w:rsidR="00FD0BD5" w:rsidRPr="004D51AE" w:rsidRDefault="00FD0BD5" w:rsidP="00FD0BD5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>Тема 9</w:t>
      </w:r>
      <w:r w:rsidRPr="004D51AE">
        <w:rPr>
          <w:rFonts w:ascii="Times New Roman" w:hAnsi="Times New Roman" w:cs="Times New Roman"/>
          <w:bCs/>
          <w:color w:val="000000"/>
          <w:sz w:val="24"/>
          <w:szCs w:val="24"/>
        </w:rPr>
        <w:t>. Влияние Российского государства на ЗОЖ обучающейся молодежи.</w:t>
      </w:r>
    </w:p>
    <w:p w:rsidR="00FD0BD5" w:rsidRPr="004D51AE" w:rsidRDefault="00FD0BD5" w:rsidP="00FD0BD5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>Тема 10</w:t>
      </w:r>
      <w:r w:rsidRPr="004D51AE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Политические деятели изменившие историю физической культуры и спорта.</w:t>
      </w:r>
    </w:p>
    <w:p w:rsidR="00FD0BD5" w:rsidRPr="004D51AE" w:rsidRDefault="00FD0BD5" w:rsidP="00FD0BD5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>Тема 11</w:t>
      </w:r>
      <w:r w:rsidRPr="004D51AE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История развития спорта (на выбор).</w:t>
      </w:r>
    </w:p>
    <w:p w:rsidR="00FD0BD5" w:rsidRPr="004D51AE" w:rsidRDefault="00FD0BD5" w:rsidP="00FD0BD5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Тема 12. </w:t>
      </w: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Средства физической культуры в регулировании психоэмоционального состояния студентов в период экзаменационной сессии. </w:t>
      </w:r>
    </w:p>
    <w:p w:rsidR="00FD0BD5" w:rsidRPr="004D51AE" w:rsidRDefault="00FD0BD5" w:rsidP="00FD0BD5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>Тема 13</w:t>
      </w: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. Методы и формы занятий физическими упражнениями </w:t>
      </w:r>
    </w:p>
    <w:p w:rsidR="00FD0BD5" w:rsidRPr="004D51AE" w:rsidRDefault="00FD0BD5" w:rsidP="00FD0BD5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>Тема 14</w:t>
      </w: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. Основные положения методики закаливания. </w:t>
      </w:r>
    </w:p>
    <w:p w:rsidR="00FD0BD5" w:rsidRPr="004D51AE" w:rsidRDefault="00FD0BD5" w:rsidP="00FD0BD5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>Тема 15</w:t>
      </w: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. Малые формы физической культуры. Значение утренней гигиенической гимнастики. </w:t>
      </w:r>
    </w:p>
    <w:p w:rsidR="00FD0BD5" w:rsidRPr="004D51AE" w:rsidRDefault="00FD0BD5" w:rsidP="00FD0BD5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>Тема 16</w:t>
      </w: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. Оздоровительные системы физических упражнений. </w:t>
      </w:r>
    </w:p>
    <w:p w:rsidR="00FD0BD5" w:rsidRPr="004D51AE" w:rsidRDefault="00FD0BD5" w:rsidP="00FD0BD5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Тема 17. </w:t>
      </w: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Рациональное питание и использование восстановительных мероприятий при повышенных физических и умственных нагрузках. </w:t>
      </w:r>
    </w:p>
    <w:p w:rsidR="00FD0BD5" w:rsidRPr="004D51AE" w:rsidRDefault="00FD0BD5" w:rsidP="00FD0BD5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>Тема 18</w:t>
      </w: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. Гигиенические основы закаливания. </w:t>
      </w:r>
    </w:p>
    <w:p w:rsidR="00FD0BD5" w:rsidRPr="004D51AE" w:rsidRDefault="00FD0BD5" w:rsidP="00FD0BD5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>Тема 19</w:t>
      </w: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. Общие основы психологии физического воспитания и спорта. </w:t>
      </w:r>
    </w:p>
    <w:p w:rsidR="00FD0BD5" w:rsidRPr="004D51AE" w:rsidRDefault="00FD0BD5" w:rsidP="00FD0BD5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>Тема 20</w:t>
      </w: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. ЛФК при некоторых деформациях опорно-двигательного аппарата и дефектах осанки. </w:t>
      </w:r>
    </w:p>
    <w:p w:rsidR="00FD0BD5" w:rsidRPr="004D51AE" w:rsidRDefault="00FD0BD5" w:rsidP="00FD0BD5">
      <w:pPr>
        <w:spacing w:after="0" w:line="264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>Тема 21</w:t>
      </w:r>
      <w:r w:rsidRPr="004D51AE">
        <w:rPr>
          <w:rFonts w:ascii="Times New Roman" w:hAnsi="Times New Roman" w:cs="Times New Roman"/>
          <w:color w:val="000000"/>
          <w:sz w:val="24"/>
          <w:szCs w:val="24"/>
        </w:rPr>
        <w:t>. Меры, способствующие ускорению восстановления после физических нагрузок.</w:t>
      </w:r>
    </w:p>
    <w:p w:rsidR="00FD0BD5" w:rsidRPr="004D51AE" w:rsidRDefault="00FD0BD5" w:rsidP="00FD0BD5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Тема 22 </w:t>
      </w: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Средства и методы спортивной тренировки. </w:t>
      </w:r>
    </w:p>
    <w:p w:rsidR="00FD0BD5" w:rsidRPr="004D51AE" w:rsidRDefault="00FD0BD5" w:rsidP="00FD0BD5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>Тема 23</w:t>
      </w: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. Закономерности спортивной тренировки: •направленность к высшим достижениям; •единство общей и специальной физической подготовки; •непрерывность тренировочного процесса. </w:t>
      </w:r>
    </w:p>
    <w:p w:rsidR="00FD0BD5" w:rsidRPr="004D51AE" w:rsidRDefault="00FD0BD5" w:rsidP="00FD0BD5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>Тема 24</w:t>
      </w: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. Закономерности спортивной тренировки: •постепенное и максимальное увеличение тренировочных требований; волнообразное изменение тренировочных нагрузок; •цикличность тренировочного процесса. </w:t>
      </w:r>
    </w:p>
    <w:p w:rsidR="00FD0BD5" w:rsidRPr="004D51AE" w:rsidRDefault="00FD0BD5" w:rsidP="00FD0BD5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>Тема 25.</w:t>
      </w: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Кинезитерапия и рекомендуемые средства физической культуры при данном заболевании (диагнозе). </w:t>
      </w:r>
    </w:p>
    <w:p w:rsidR="00FD0BD5" w:rsidRPr="004D51AE" w:rsidRDefault="00FD0BD5" w:rsidP="00FD0BD5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>Тема 26</w:t>
      </w: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.Современные популярные системы физических упражнений. </w:t>
      </w:r>
    </w:p>
    <w:p w:rsidR="00FD0BD5" w:rsidRPr="004D51AE" w:rsidRDefault="00FD0BD5" w:rsidP="00FD0BD5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Тема 27. </w:t>
      </w: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Развитие физических качеств в процессе физического воспитания: сила. </w:t>
      </w:r>
    </w:p>
    <w:p w:rsidR="00FD0BD5" w:rsidRPr="004D51AE" w:rsidRDefault="00FD0BD5" w:rsidP="00FD0BD5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Тема 28 </w:t>
      </w: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Развитие физических качеств в процессе физического воспитания: быстрота. </w:t>
      </w:r>
    </w:p>
    <w:p w:rsidR="00FD0BD5" w:rsidRPr="004D51AE" w:rsidRDefault="00FD0BD5" w:rsidP="00FD0BD5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Тема 29. </w:t>
      </w: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Развитие физических качеств в процессе физического воспитания: выносливость. </w:t>
      </w:r>
    </w:p>
    <w:p w:rsidR="00FD0BD5" w:rsidRPr="004D51AE" w:rsidRDefault="00FD0BD5" w:rsidP="00FD0BD5">
      <w:pPr>
        <w:spacing w:after="0" w:line="264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Тема 30. </w:t>
      </w:r>
      <w:r w:rsidRPr="004D51AE">
        <w:rPr>
          <w:rFonts w:ascii="Times New Roman" w:hAnsi="Times New Roman" w:cs="Times New Roman"/>
          <w:color w:val="000000"/>
          <w:sz w:val="24"/>
          <w:szCs w:val="24"/>
        </w:rPr>
        <w:t>Развитие физических качеств в процессе физического воспитания: ловкость и гибкость</w:t>
      </w:r>
    </w:p>
    <w:p w:rsidR="00FD0BD5" w:rsidRPr="004D51AE" w:rsidRDefault="00FD0BD5" w:rsidP="00FD0BD5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Тема 31. </w:t>
      </w: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Учебно-тренировочное занятие как основная форма обучения физическим упражнениям. Структура и направленность учебно-тренировочного занятия. </w:t>
      </w:r>
    </w:p>
    <w:p w:rsidR="00FD0BD5" w:rsidRPr="004D51AE" w:rsidRDefault="00FD0BD5" w:rsidP="00FD0BD5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Тема 32. </w:t>
      </w: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Составление и обоснование индивидуального комплекса физических упражнений и доступных средств физической культуры (с указанием дозировки). </w:t>
      </w:r>
    </w:p>
    <w:p w:rsidR="00FD0BD5" w:rsidRPr="004D51AE" w:rsidRDefault="00FD0BD5" w:rsidP="00FD0BD5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>Тема 33</w:t>
      </w: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. Лечебный массаж при травмах и заболеваниях опорно - двигательного аппарата. </w:t>
      </w:r>
    </w:p>
    <w:p w:rsidR="00FD0BD5" w:rsidRPr="004D51AE" w:rsidRDefault="00FD0BD5" w:rsidP="00FD0BD5">
      <w:pPr>
        <w:tabs>
          <w:tab w:val="left" w:pos="6636"/>
        </w:tabs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>Тема 34</w:t>
      </w: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. Общие основы лечебной физической культуры. </w:t>
      </w:r>
      <w:r w:rsidRPr="004D51AE">
        <w:rPr>
          <w:rFonts w:ascii="Times New Roman" w:hAnsi="Times New Roman" w:cs="Times New Roman"/>
          <w:color w:val="000000"/>
          <w:sz w:val="24"/>
          <w:szCs w:val="24"/>
        </w:rPr>
        <w:tab/>
      </w:r>
    </w:p>
    <w:p w:rsidR="00FD0BD5" w:rsidRPr="004D51AE" w:rsidRDefault="00FD0BD5" w:rsidP="00FD0BD5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>Тема 35</w:t>
      </w: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. ЛФК при заболеваниях органов дыхания. </w:t>
      </w:r>
    </w:p>
    <w:p w:rsidR="00FD0BD5" w:rsidRPr="004D51AE" w:rsidRDefault="00FD0BD5" w:rsidP="00FD0BD5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>Тема 36</w:t>
      </w: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. ЛФК при заболеваниях суставов. </w:t>
      </w:r>
    </w:p>
    <w:p w:rsidR="00FD0BD5" w:rsidRPr="004D51AE" w:rsidRDefault="00FD0BD5" w:rsidP="00FD0BD5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>Тема 37</w:t>
      </w: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.Особенности занятий физическими упражнениями в период беременности и послеродовом периоде. </w:t>
      </w:r>
    </w:p>
    <w:p w:rsidR="00FD0BD5" w:rsidRPr="004D51AE" w:rsidRDefault="00FD0BD5" w:rsidP="00FD0BD5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Тема 38. </w:t>
      </w: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Круговая тренировка как метод обобщённого воздействия на физическую подготовку студентов. </w:t>
      </w:r>
    </w:p>
    <w:p w:rsidR="00FD0BD5" w:rsidRPr="004D51AE" w:rsidRDefault="00FD0BD5" w:rsidP="00FD0BD5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Тема 39. </w:t>
      </w: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Занятия физической культурой и спортом как фактор повышения устойчивости организма человека к различным раздражителям. </w:t>
      </w:r>
    </w:p>
    <w:p w:rsidR="00FD0BD5" w:rsidRPr="004D51AE" w:rsidRDefault="00FD0BD5" w:rsidP="00FD0BD5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>Тема 40</w:t>
      </w: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. Факторы, определяющие динамику работоспособности студентов в учебном году. Профилактика утомления средствами физической культуры. </w:t>
      </w:r>
    </w:p>
    <w:p w:rsidR="00FD0BD5" w:rsidRPr="004D51AE" w:rsidRDefault="00FD0BD5" w:rsidP="00FD0BD5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Тема 41. </w:t>
      </w: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Роль физической культуры в подготовке студентов к профессиональной деятельности. </w:t>
      </w:r>
    </w:p>
    <w:p w:rsidR="00FD0BD5" w:rsidRPr="004D51AE" w:rsidRDefault="00FD0BD5" w:rsidP="00FD0BD5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>Тема 42</w:t>
      </w: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. Организация, формы и средства ППФП в ВУЗе. </w:t>
      </w:r>
    </w:p>
    <w:p w:rsidR="00FD0BD5" w:rsidRPr="004D51AE" w:rsidRDefault="00FD0BD5" w:rsidP="00FD0BD5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Тема 43. </w:t>
      </w: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Образ жизни и его отражение в профессиональной деятельности. </w:t>
      </w:r>
    </w:p>
    <w:p w:rsidR="00FD0BD5" w:rsidRPr="004D51AE" w:rsidRDefault="00FD0BD5" w:rsidP="00FD0BD5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Тема 44 </w:t>
      </w: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Цель и задачи производственной физической культуры. </w:t>
      </w:r>
    </w:p>
    <w:p w:rsidR="00FD0BD5" w:rsidRPr="004D51AE" w:rsidRDefault="00FD0BD5" w:rsidP="00FD0BD5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>Тема 45</w:t>
      </w: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. Рациональное использование «малых форм» физической культуры в режиме учебного труда студентов. </w:t>
      </w:r>
    </w:p>
    <w:p w:rsidR="00FD0BD5" w:rsidRPr="004D51AE" w:rsidRDefault="00FD0BD5" w:rsidP="00FD0BD5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>Тема  46</w:t>
      </w: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. Двигательная функция и повышение уровня адаптации и устойчивости организма человека к различным условиям внешней среды. </w:t>
      </w:r>
    </w:p>
    <w:p w:rsidR="00FD0BD5" w:rsidRPr="004D51AE" w:rsidRDefault="00FD0BD5" w:rsidP="00FD0BD5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>Тема  47</w:t>
      </w: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. Методика составления комплексов в различных видах производственной гимнастики. </w:t>
      </w:r>
    </w:p>
    <w:p w:rsidR="00FD0BD5" w:rsidRPr="004D51AE" w:rsidRDefault="00FD0BD5" w:rsidP="00FD0BD5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>Тема  48</w:t>
      </w: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. Средства и формы самостоятельных занятий с элементами ППФ. </w:t>
      </w:r>
    </w:p>
    <w:p w:rsidR="00FD0BD5" w:rsidRPr="004D51AE" w:rsidRDefault="00FD0BD5" w:rsidP="00FD0BD5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Тема  49. </w:t>
      </w: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Использование средств физической культуры для оптимизации работоспособности. </w:t>
      </w:r>
    </w:p>
    <w:p w:rsidR="00FD0BD5" w:rsidRPr="004D51AE" w:rsidRDefault="00FD0BD5" w:rsidP="00FD0BD5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Тема 50. </w:t>
      </w: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Круговая тренировка в домашних условиях. </w:t>
      </w:r>
    </w:p>
    <w:p w:rsidR="00FD0BD5" w:rsidRPr="004D51AE" w:rsidRDefault="00FD0BD5" w:rsidP="00FD0BD5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Тема 51. </w:t>
      </w: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Методика составления индивидуальных программ физического самовоспитания и занятий с оздоровительной рекреационной восстановительной направленностью (медленный бег, плавание, прогулка на лыжах и т.д.) </w:t>
      </w:r>
    </w:p>
    <w:p w:rsidR="00FD0BD5" w:rsidRPr="004D51AE" w:rsidRDefault="00FD0BD5" w:rsidP="00FD0BD5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>Тема 52</w:t>
      </w: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. Питание и контроль за массой тела при различной двигательной активности. </w:t>
      </w:r>
    </w:p>
    <w:p w:rsidR="00FD0BD5" w:rsidRPr="004D51AE" w:rsidRDefault="00FD0BD5" w:rsidP="00FD0BD5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>Тема 53</w:t>
      </w: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. Основные механизмы лечебного действия физических упражнений. Общие требования к методике лечебного применения физических упражнений. </w:t>
      </w:r>
    </w:p>
    <w:p w:rsidR="00FD0BD5" w:rsidRPr="004D51AE" w:rsidRDefault="00FD0BD5" w:rsidP="00FD0BD5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>Тема 54</w:t>
      </w: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. Физиологическое действие массажа. Гигиеническое значение массажа и самомассажа. </w:t>
      </w:r>
    </w:p>
    <w:p w:rsidR="00FD0BD5" w:rsidRPr="004D51AE" w:rsidRDefault="00FD0BD5" w:rsidP="00FD0BD5">
      <w:pPr>
        <w:spacing w:after="0" w:line="264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Тема 55. </w:t>
      </w:r>
      <w:r w:rsidRPr="004D51AE">
        <w:rPr>
          <w:rFonts w:ascii="Times New Roman" w:hAnsi="Times New Roman" w:cs="Times New Roman"/>
          <w:color w:val="000000"/>
          <w:sz w:val="24"/>
          <w:szCs w:val="24"/>
        </w:rPr>
        <w:t>Составление и демонстрация индивидуального комплекса физических упражнений, проведение отдельной части профилированного учебно-тренировочного занятия с группой студентов и т.п.</w:t>
      </w:r>
    </w:p>
    <w:p w:rsidR="00FD0BD5" w:rsidRPr="004D51AE" w:rsidRDefault="00FD0BD5" w:rsidP="00FD0BD5">
      <w:pPr>
        <w:autoSpaceDE w:val="0"/>
        <w:autoSpaceDN w:val="0"/>
        <w:adjustRightInd w:val="0"/>
        <w:spacing w:after="0" w:line="264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FD0BD5" w:rsidRPr="004D51AE" w:rsidRDefault="00FD0BD5" w:rsidP="00FD0BD5">
      <w:pPr>
        <w:autoSpaceDE w:val="0"/>
        <w:autoSpaceDN w:val="0"/>
        <w:adjustRightInd w:val="0"/>
        <w:spacing w:after="0" w:line="264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>Методические рекомендации по выполнению</w:t>
      </w:r>
    </w:p>
    <w:p w:rsidR="00FD0BD5" w:rsidRPr="004D51AE" w:rsidRDefault="00FD0BD5" w:rsidP="00FD0BD5">
      <w:pPr>
        <w:autoSpaceDE w:val="0"/>
        <w:autoSpaceDN w:val="0"/>
        <w:adjustRightInd w:val="0"/>
        <w:spacing w:after="0" w:line="264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Реферат, как форма самостоятельной научной работы студентов, - это краткий обзор максимального количества доступных публикаций по заданной теме, с элементами сопоставительного анализа данных материалов и с последующими выводами. При проведении обзора должна проводиться и исследовательская работа, но объем ее ограничен, так как анализируются уже сделанные предыдущими исследователями выводы и в связи с небольшим объемом данной формы работы. Преподаватель может рекомендовать литературу, которая может быть использована для написания реферата. </w:t>
      </w:r>
    </w:p>
    <w:p w:rsidR="00FD0BD5" w:rsidRPr="004D51AE" w:rsidRDefault="00FD0BD5" w:rsidP="00FD0BD5">
      <w:pPr>
        <w:autoSpaceDE w:val="0"/>
        <w:autoSpaceDN w:val="0"/>
        <w:adjustRightInd w:val="0"/>
        <w:spacing w:after="0" w:line="264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Написание реферативной работы следует начать с изложения плана темы, который обычно включает 3-4 пункта. План должен быть логично изложен, разделы плана в тексте обязательно выделяется. План обязательно должен включать в себя введение и заключение. Во введении формулируются актуальность, цель и задачи реферата; в основной части рассматриваются теоретические проблемы темы и практика реализации в современных политических, экономических и социальных условиях; в заключении подводятся основные итоги, высказываются выводы и предложения. Реферат завершается списком использованной литературы. </w:t>
      </w:r>
    </w:p>
    <w:p w:rsidR="00FD0BD5" w:rsidRPr="004D51AE" w:rsidRDefault="00FD0BD5" w:rsidP="00FD0BD5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D0BD5" w:rsidRPr="004D51AE" w:rsidRDefault="00FD0BD5" w:rsidP="00FD0BD5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D51AE">
        <w:rPr>
          <w:rFonts w:ascii="Times New Roman" w:hAnsi="Times New Roman" w:cs="Times New Roman"/>
          <w:sz w:val="24"/>
          <w:szCs w:val="24"/>
        </w:rPr>
        <w:t xml:space="preserve">Задачи студента при написании реферата заключаются в следующем: </w:t>
      </w:r>
    </w:p>
    <w:p w:rsidR="00FD0BD5" w:rsidRPr="004D51AE" w:rsidRDefault="00FD0BD5" w:rsidP="00FD0BD5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D51AE">
        <w:rPr>
          <w:rFonts w:ascii="Times New Roman" w:hAnsi="Times New Roman" w:cs="Times New Roman"/>
          <w:sz w:val="24"/>
          <w:szCs w:val="24"/>
        </w:rPr>
        <w:t xml:space="preserve">1. логично и по существу изложить вопросы плана; </w:t>
      </w:r>
    </w:p>
    <w:p w:rsidR="00FD0BD5" w:rsidRPr="004D51AE" w:rsidRDefault="00FD0BD5" w:rsidP="00FD0BD5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D51AE">
        <w:rPr>
          <w:rFonts w:ascii="Times New Roman" w:hAnsi="Times New Roman" w:cs="Times New Roman"/>
          <w:sz w:val="24"/>
          <w:szCs w:val="24"/>
        </w:rPr>
        <w:t xml:space="preserve">2. четко сформировать мысли, последовательно и ясно изложить материал, правильно использовать термины и понятия; </w:t>
      </w:r>
    </w:p>
    <w:p w:rsidR="00FD0BD5" w:rsidRPr="004D51AE" w:rsidRDefault="00FD0BD5" w:rsidP="00FD0BD5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D51AE">
        <w:rPr>
          <w:rFonts w:ascii="Times New Roman" w:hAnsi="Times New Roman" w:cs="Times New Roman"/>
          <w:sz w:val="24"/>
          <w:szCs w:val="24"/>
        </w:rPr>
        <w:t xml:space="preserve">3. показать умение применять теоретические знания на практике; </w:t>
      </w:r>
    </w:p>
    <w:p w:rsidR="00FD0BD5" w:rsidRPr="004D51AE" w:rsidRDefault="00FD0BD5" w:rsidP="00FD0BD5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D51AE">
        <w:rPr>
          <w:rFonts w:ascii="Times New Roman" w:hAnsi="Times New Roman" w:cs="Times New Roman"/>
          <w:sz w:val="24"/>
          <w:szCs w:val="24"/>
        </w:rPr>
        <w:t xml:space="preserve">4. показать знание материала, рекомендованного по теме; </w:t>
      </w:r>
    </w:p>
    <w:p w:rsidR="00FD0BD5" w:rsidRPr="004D51AE" w:rsidRDefault="00FD0BD5" w:rsidP="00FD0BD5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D51AE">
        <w:rPr>
          <w:rFonts w:ascii="Times New Roman" w:hAnsi="Times New Roman" w:cs="Times New Roman"/>
          <w:sz w:val="24"/>
          <w:szCs w:val="24"/>
        </w:rPr>
        <w:t xml:space="preserve">5.использовать для экономического обоснования необходимый статистический материал. </w:t>
      </w:r>
    </w:p>
    <w:p w:rsidR="00FD0BD5" w:rsidRPr="004D51AE" w:rsidRDefault="00FD0BD5" w:rsidP="00FD0BD5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D0BD5" w:rsidRPr="004D51AE" w:rsidRDefault="00FD0BD5" w:rsidP="00FD0BD5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D51AE">
        <w:rPr>
          <w:rFonts w:ascii="Times New Roman" w:hAnsi="Times New Roman" w:cs="Times New Roman"/>
          <w:sz w:val="24"/>
          <w:szCs w:val="24"/>
        </w:rPr>
        <w:t xml:space="preserve">Реферат оценивается преподавателем кафедры, который оформляет допуск к сдаче зачета по изучаемому курсу. </w:t>
      </w:r>
    </w:p>
    <w:p w:rsidR="00FD0BD5" w:rsidRPr="004D51AE" w:rsidRDefault="00FD0BD5" w:rsidP="00FD0BD5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D51AE">
        <w:rPr>
          <w:rFonts w:ascii="Times New Roman" w:hAnsi="Times New Roman" w:cs="Times New Roman"/>
          <w:sz w:val="24"/>
          <w:szCs w:val="24"/>
        </w:rPr>
        <w:t xml:space="preserve">Работа, в которой дословно переписаны текст учебника, пособия или аналогичная работа, защищенная ранее другим студентом, не оценивается, а тема заменяется на новую. </w:t>
      </w:r>
    </w:p>
    <w:p w:rsidR="00FD0BD5" w:rsidRPr="004D51AE" w:rsidRDefault="00FD0BD5" w:rsidP="00FD0BD5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D51AE">
        <w:rPr>
          <w:rFonts w:ascii="Times New Roman" w:hAnsi="Times New Roman" w:cs="Times New Roman"/>
          <w:sz w:val="24"/>
          <w:szCs w:val="24"/>
        </w:rPr>
        <w:t xml:space="preserve">Необходимо соблюдать сроки и правила оформления реферата. План работы составляется на основе программы курса. Работа должна быть подписана и датирована, страницы пронумерованы; в конце работы дается список используемой литературы. </w:t>
      </w:r>
    </w:p>
    <w:p w:rsidR="00FD0BD5" w:rsidRPr="004D51AE" w:rsidRDefault="00FD0BD5" w:rsidP="00FD0BD5">
      <w:pPr>
        <w:spacing w:after="0" w:line="264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D51AE">
        <w:rPr>
          <w:rFonts w:ascii="Times New Roman" w:hAnsi="Times New Roman" w:cs="Times New Roman"/>
          <w:sz w:val="24"/>
          <w:szCs w:val="24"/>
        </w:rPr>
        <w:t>Объем реферата должен быть не менее 17-24 стр. формата А 4 (Шрифт -Time New Roman, размер шрифта 14, полуторный интервал), включая титульный лист.</w:t>
      </w:r>
    </w:p>
    <w:p w:rsidR="00FD0BD5" w:rsidRPr="004D51AE" w:rsidRDefault="00FD0BD5" w:rsidP="00FD0BD5">
      <w:pPr>
        <w:spacing w:after="0" w:line="264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D51AE">
        <w:rPr>
          <w:rFonts w:ascii="Times New Roman" w:hAnsi="Times New Roman" w:cs="Times New Roman"/>
          <w:color w:val="000000"/>
          <w:sz w:val="24"/>
          <w:szCs w:val="24"/>
        </w:rPr>
        <w:br w:type="page"/>
      </w:r>
    </w:p>
    <w:p w:rsidR="00FD0BD5" w:rsidRPr="004D51AE" w:rsidRDefault="00FD0BD5" w:rsidP="00FD0BD5">
      <w:pPr>
        <w:spacing w:after="0" w:line="264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D51AE">
        <w:rPr>
          <w:rFonts w:ascii="Times New Roman" w:hAnsi="Times New Roman" w:cs="Times New Roman"/>
          <w:b/>
          <w:sz w:val="24"/>
          <w:szCs w:val="24"/>
        </w:rPr>
        <w:t>МИНОБРНАУКИ РОССИИ</w:t>
      </w:r>
    </w:p>
    <w:p w:rsidR="00FD0BD5" w:rsidRPr="004D51AE" w:rsidRDefault="00FD0BD5" w:rsidP="00FD0BD5">
      <w:pPr>
        <w:spacing w:after="0" w:line="264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4D51AE">
        <w:rPr>
          <w:rFonts w:ascii="Times New Roman" w:hAnsi="Times New Roman" w:cs="Times New Roman"/>
          <w:sz w:val="24"/>
          <w:szCs w:val="24"/>
        </w:rPr>
        <w:t>Федеральное государственное бюджетное образовательное учреждение</w:t>
      </w:r>
    </w:p>
    <w:p w:rsidR="00FD0BD5" w:rsidRPr="004D51AE" w:rsidRDefault="00FD0BD5" w:rsidP="00FD0BD5">
      <w:pPr>
        <w:spacing w:after="0" w:line="264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4D51AE">
        <w:rPr>
          <w:rFonts w:ascii="Times New Roman" w:hAnsi="Times New Roman" w:cs="Times New Roman"/>
          <w:sz w:val="24"/>
          <w:szCs w:val="24"/>
        </w:rPr>
        <w:t>высшего образования</w:t>
      </w:r>
    </w:p>
    <w:p w:rsidR="00FD0BD5" w:rsidRPr="004D51AE" w:rsidRDefault="00FD0BD5" w:rsidP="00FD0BD5">
      <w:pPr>
        <w:spacing w:after="0" w:line="264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sz w:val="24"/>
          <w:szCs w:val="24"/>
        </w:rPr>
        <w:t>«Ухтинский государственный технический университет»</w:t>
      </w:r>
    </w:p>
    <w:p w:rsidR="00FD0BD5" w:rsidRPr="004D51AE" w:rsidRDefault="00FD0BD5" w:rsidP="00FD0BD5">
      <w:pPr>
        <w:spacing w:after="0" w:line="264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sz w:val="24"/>
          <w:szCs w:val="24"/>
        </w:rPr>
        <w:t>ФГБОУ ВПО «УГТУ»</w:t>
      </w:r>
    </w:p>
    <w:p w:rsidR="00FD0BD5" w:rsidRPr="004D51AE" w:rsidRDefault="00FD0BD5" w:rsidP="00FD0BD5">
      <w:pPr>
        <w:spacing w:after="0" w:line="264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FD0BD5" w:rsidRPr="004D51AE" w:rsidRDefault="00FD0BD5" w:rsidP="00FD0BD5">
      <w:pPr>
        <w:spacing w:after="0" w:line="264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Факультет</w:t>
      </w:r>
      <w:r w:rsidRPr="004D51AE">
        <w:rPr>
          <w:rFonts w:ascii="Times New Roman" w:hAnsi="Times New Roman" w:cs="Times New Roman"/>
          <w:bCs/>
          <w:sz w:val="24"/>
          <w:szCs w:val="24"/>
        </w:rPr>
        <w:t xml:space="preserve"> экономики, управления и информационных технологий</w:t>
      </w:r>
    </w:p>
    <w:p w:rsidR="00FD0BD5" w:rsidRPr="004D51AE" w:rsidRDefault="00FD0BD5" w:rsidP="00FD0BD5">
      <w:pPr>
        <w:spacing w:after="0" w:line="264" w:lineRule="auto"/>
        <w:jc w:val="center"/>
        <w:outlineLvl w:val="3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4D51AE">
        <w:rPr>
          <w:rFonts w:ascii="Times New Roman" w:hAnsi="Times New Roman" w:cs="Times New Roman"/>
          <w:b/>
          <w:sz w:val="24"/>
          <w:szCs w:val="24"/>
          <w:u w:val="single"/>
        </w:rPr>
        <w:t xml:space="preserve">Кафедра </w:t>
      </w:r>
      <w:r w:rsidRPr="004D51AE">
        <w:rPr>
          <w:rFonts w:ascii="Times New Roman" w:hAnsi="Times New Roman" w:cs="Times New Roman"/>
          <w:b/>
          <w:bCs/>
          <w:sz w:val="24"/>
          <w:szCs w:val="24"/>
          <w:u w:val="single"/>
        </w:rPr>
        <w:t>физической культуры</w:t>
      </w:r>
    </w:p>
    <w:p w:rsidR="00FD0BD5" w:rsidRPr="004D51AE" w:rsidRDefault="00FD0BD5" w:rsidP="00FD0BD5">
      <w:pPr>
        <w:spacing w:after="0" w:line="264" w:lineRule="auto"/>
        <w:jc w:val="both"/>
        <w:outlineLvl w:val="3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</w:p>
    <w:p w:rsidR="00FD0BD5" w:rsidRPr="004D51AE" w:rsidRDefault="00FD0BD5" w:rsidP="00FD0BD5">
      <w:pPr>
        <w:spacing w:after="0" w:line="264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851" w:type="dxa"/>
        <w:tblLook w:val="04A0" w:firstRow="1" w:lastRow="0" w:firstColumn="1" w:lastColumn="0" w:noHBand="0" w:noVBand="1"/>
      </w:tblPr>
      <w:tblGrid>
        <w:gridCol w:w="2983"/>
        <w:gridCol w:w="5737"/>
      </w:tblGrid>
      <w:tr w:rsidR="00FD0BD5" w:rsidRPr="004D51AE" w:rsidTr="00FD0BD5">
        <w:tc>
          <w:tcPr>
            <w:tcW w:w="2983" w:type="dxa"/>
          </w:tcPr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Направление подготовки</w:t>
            </w:r>
          </w:p>
        </w:tc>
        <w:tc>
          <w:tcPr>
            <w:tcW w:w="5737" w:type="dxa"/>
          </w:tcPr>
          <w:p w:rsidR="00FD0BD5" w:rsidRPr="003D19C2" w:rsidRDefault="00FD0BD5" w:rsidP="002213A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19C2">
              <w:rPr>
                <w:rFonts w:ascii="Times New Roman" w:hAnsi="Times New Roman" w:cs="Times New Roman"/>
                <w:sz w:val="24"/>
                <w:szCs w:val="24"/>
              </w:rPr>
              <w:t>20.03.01 Техносферная безопасность</w:t>
            </w:r>
          </w:p>
        </w:tc>
      </w:tr>
      <w:tr w:rsidR="00FD0BD5" w:rsidRPr="004D51AE" w:rsidTr="00FD0BD5">
        <w:tc>
          <w:tcPr>
            <w:tcW w:w="2983" w:type="dxa"/>
          </w:tcPr>
          <w:p w:rsidR="00FD0BD5" w:rsidRDefault="00FD0BD5" w:rsidP="002213A1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D0BD5" w:rsidRDefault="00FD0BD5" w:rsidP="002213A1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Профиль подготовки</w:t>
            </w:r>
          </w:p>
        </w:tc>
        <w:tc>
          <w:tcPr>
            <w:tcW w:w="5737" w:type="dxa"/>
          </w:tcPr>
          <w:p w:rsidR="00FD0BD5" w:rsidRDefault="00FD0BD5"/>
          <w:tbl>
            <w:tblPr>
              <w:tblStyle w:val="a8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5521"/>
            </w:tblGrid>
            <w:tr w:rsidR="00FD0BD5" w:rsidRPr="004D51AE" w:rsidTr="00FD0BD5">
              <w:tc>
                <w:tcPr>
                  <w:tcW w:w="5521" w:type="dxa"/>
                </w:tcPr>
                <w:p w:rsidR="00FD0BD5" w:rsidRPr="004D51AE" w:rsidRDefault="00FD0BD5" w:rsidP="002213A1">
                  <w:pPr>
                    <w:spacing w:line="264" w:lineRule="auto"/>
                    <w:rPr>
                      <w:sz w:val="24"/>
                      <w:szCs w:val="24"/>
                    </w:rPr>
                  </w:pPr>
                  <w:r w:rsidRPr="003D19C2">
                    <w:rPr>
                      <w:sz w:val="24"/>
                      <w:szCs w:val="24"/>
                    </w:rPr>
                    <w:t>Безопасность технологических процессов и производств</w:t>
                  </w:r>
                </w:p>
              </w:tc>
            </w:tr>
          </w:tbl>
          <w:p w:rsidR="00FD0BD5" w:rsidRPr="004D51AE" w:rsidRDefault="00FD0BD5" w:rsidP="002213A1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FD0BD5" w:rsidRPr="004D51AE" w:rsidRDefault="00FD0BD5" w:rsidP="00FD0BD5">
      <w:pPr>
        <w:spacing w:after="0" w:line="264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D0BD5" w:rsidRPr="004D51AE" w:rsidRDefault="00FD0BD5" w:rsidP="00FD0BD5">
      <w:pPr>
        <w:spacing w:after="0" w:line="264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4D51AE">
        <w:rPr>
          <w:rFonts w:ascii="Times New Roman" w:hAnsi="Times New Roman" w:cs="Times New Roman"/>
          <w:sz w:val="24"/>
          <w:szCs w:val="24"/>
        </w:rPr>
        <w:t>Квалификация бакалавр</w:t>
      </w:r>
    </w:p>
    <w:p w:rsidR="00FD0BD5" w:rsidRPr="004D51AE" w:rsidRDefault="00FD0BD5" w:rsidP="00FD0BD5">
      <w:pPr>
        <w:spacing w:after="0" w:line="264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FD0BD5" w:rsidRPr="004D51AE" w:rsidRDefault="00FD0BD5" w:rsidP="00FD0BD5">
      <w:pPr>
        <w:spacing w:after="0" w:line="264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D0BD5" w:rsidRPr="004D51AE" w:rsidRDefault="00FD0BD5" w:rsidP="00FD0BD5">
      <w:pPr>
        <w:autoSpaceDE w:val="0"/>
        <w:autoSpaceDN w:val="0"/>
        <w:adjustRightInd w:val="0"/>
        <w:spacing w:after="0" w:line="264" w:lineRule="auto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color w:val="000000"/>
          <w:sz w:val="24"/>
          <w:szCs w:val="24"/>
        </w:rPr>
        <w:t>КОМПЛЕКТ ЗАДАНИЙ</w:t>
      </w:r>
    </w:p>
    <w:p w:rsidR="00FD0BD5" w:rsidRPr="004D51AE" w:rsidRDefault="00FD0BD5" w:rsidP="00FD0BD5">
      <w:pPr>
        <w:autoSpaceDE w:val="0"/>
        <w:autoSpaceDN w:val="0"/>
        <w:adjustRightInd w:val="0"/>
        <w:spacing w:after="0" w:line="264" w:lineRule="auto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color w:val="000000"/>
          <w:sz w:val="24"/>
          <w:szCs w:val="24"/>
        </w:rPr>
        <w:t>ДЛЯ САМОСТОЯТЕЛЬНОЙ РАБОТЫ СТУДЕНТОВ</w:t>
      </w:r>
    </w:p>
    <w:p w:rsidR="00FD0BD5" w:rsidRPr="004D51AE" w:rsidRDefault="00FD0BD5" w:rsidP="00FD0BD5">
      <w:pPr>
        <w:spacing w:after="0" w:line="264" w:lineRule="auto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FD0BD5" w:rsidRPr="004D51AE" w:rsidRDefault="00FD0BD5" w:rsidP="00FD0BD5">
      <w:pPr>
        <w:spacing w:after="0" w:line="264" w:lineRule="auto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color w:val="000000"/>
          <w:sz w:val="24"/>
          <w:szCs w:val="24"/>
        </w:rPr>
        <w:t>по дисциплине</w:t>
      </w:r>
    </w:p>
    <w:p w:rsidR="00FD0BD5" w:rsidRPr="004D51AE" w:rsidRDefault="00FD0BD5" w:rsidP="00FD0BD5">
      <w:pPr>
        <w:spacing w:after="0" w:line="264" w:lineRule="auto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color w:val="000000"/>
          <w:sz w:val="24"/>
          <w:szCs w:val="24"/>
        </w:rPr>
        <w:t>«Физическая культура и спорт»</w:t>
      </w:r>
    </w:p>
    <w:p w:rsidR="00FD0BD5" w:rsidRPr="004D51AE" w:rsidRDefault="00FD0BD5" w:rsidP="00FD0BD5">
      <w:pPr>
        <w:spacing w:after="0" w:line="264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9781" w:type="dxa"/>
        <w:tblInd w:w="392" w:type="dxa"/>
        <w:tblLayout w:type="fixed"/>
        <w:tblLook w:val="01E0" w:firstRow="1" w:lastRow="1" w:firstColumn="1" w:lastColumn="1" w:noHBand="0" w:noVBand="0"/>
      </w:tblPr>
      <w:tblGrid>
        <w:gridCol w:w="9781"/>
      </w:tblGrid>
      <w:tr w:rsidR="00FD0BD5" w:rsidRPr="004D51AE" w:rsidTr="002213A1">
        <w:tc>
          <w:tcPr>
            <w:tcW w:w="9781" w:type="dxa"/>
            <w:shd w:val="clear" w:color="auto" w:fill="auto"/>
            <w:vAlign w:val="center"/>
          </w:tcPr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b/>
                <w:sz w:val="24"/>
                <w:szCs w:val="24"/>
              </w:rPr>
              <w:t>Тема 1.</w:t>
            </w: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История физической культуры.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Физическая культура и спорт, как социальный феномены общества.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Современное состояние физической культуры и спорта.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Роль</w:t>
            </w:r>
            <w:r w:rsidRPr="004D51A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физической культуры в российском государстве и обществе.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Место студента (занимающегося спортом) в историческом процессе и политической организации общества. 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Уважительное и бережное отношения к историческому наследию и культурным традициям России в области ФКиС.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Физическая культура в различных сферах жизни.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Основы организации учебного процесса по физическому воспитанию студентов в ВУЗе.</w:t>
            </w:r>
          </w:p>
        </w:tc>
      </w:tr>
      <w:tr w:rsidR="00FD0BD5" w:rsidRPr="004D51AE" w:rsidTr="002213A1">
        <w:trPr>
          <w:trHeight w:val="277"/>
        </w:trPr>
        <w:tc>
          <w:tcPr>
            <w:tcW w:w="9781" w:type="dxa"/>
            <w:shd w:val="clear" w:color="auto" w:fill="auto"/>
            <w:vAlign w:val="center"/>
          </w:tcPr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>Тема 2</w:t>
            </w:r>
            <w:r w:rsidRPr="004D51AE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Pr="004D51A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bCs/>
                <w:sz w:val="24"/>
                <w:szCs w:val="24"/>
              </w:rPr>
              <w:t>Зарождение всесоюзного комплекса ГТО.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bCs/>
                <w:sz w:val="24"/>
                <w:szCs w:val="24"/>
              </w:rPr>
              <w:t>Становление всесоюзного комплекса ГТО.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Развитие всесоюзного комплекса ГТО. 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Совершенствование нормативов ГТО. 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bCs/>
                <w:sz w:val="24"/>
                <w:szCs w:val="24"/>
              </w:rPr>
              <w:t>Роль физкультурно-спортивного комплекса в Великой Отечественной войне.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bCs/>
                <w:sz w:val="24"/>
                <w:szCs w:val="24"/>
              </w:rPr>
              <w:t>Возрождение комплекса ГТО.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bCs/>
                <w:sz w:val="24"/>
                <w:szCs w:val="24"/>
              </w:rPr>
              <w:t>Государственные требования к уровню физической подготовленности населения при выполнении нормативов всероссийского физкультурно-спортивного комплекса «Готов к Труду и Обороне» (ГТО).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bCs/>
                <w:sz w:val="24"/>
                <w:szCs w:val="24"/>
              </w:rPr>
              <w:t>Методические рекомендации по тестированию населения в рамках всероссийского физкультурно-спортивного комплекса «Готов к Труду и Обороне» (ГТО).</w:t>
            </w:r>
          </w:p>
        </w:tc>
      </w:tr>
      <w:tr w:rsidR="00FD0BD5" w:rsidRPr="004D51AE" w:rsidTr="002213A1">
        <w:tc>
          <w:tcPr>
            <w:tcW w:w="9781" w:type="dxa"/>
            <w:shd w:val="clear" w:color="auto" w:fill="auto"/>
          </w:tcPr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 xml:space="preserve">Тема 3. 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Влияние государства в здоровой нации.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Организм как единая саморазвивающаяся и саморегулирующаяся биологическая система.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Анатомо–морфологические особенности и основные физиологические функции организма.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Функциональные системы организма.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Внешняя среда и ее воздействие на организм, и жизнедеятельность человека.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Функциональная активность человека и взаимосвязь физической и умственной деятельности.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Утомление при физической и умственной работе. Восстановление.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Биологические ритмы и работоспособность.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Гипокинезия и гиподинамия.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Средства физической культуры, обеспечивающие устойчивость к умственной и физической работоспособности.</w:t>
            </w:r>
          </w:p>
        </w:tc>
      </w:tr>
      <w:tr w:rsidR="00FD0BD5" w:rsidRPr="004D51AE" w:rsidTr="002213A1">
        <w:tc>
          <w:tcPr>
            <w:tcW w:w="9781" w:type="dxa"/>
            <w:shd w:val="clear" w:color="auto" w:fill="auto"/>
          </w:tcPr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 xml:space="preserve">Тема 4. 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Здоровье человека как ценность и факторы, его определяющие.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Взаимосвязь общей культуры студента и его образа жизни.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Структура жизнедеятельности студентов и ее отражение в образе жизни.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Личное отношение к здоровью, как условие формирования здорового образа жизни.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Здоровый образ жизни и его составляющие. Основные требования к организации здорового образа жизни. Критерии эффективности здорового образа жизни.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Физическое самовоспитание и самосовершенствование в здоровом образе жизни.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Исторические аспекты здорового образа жизни.</w:t>
            </w:r>
          </w:p>
        </w:tc>
      </w:tr>
      <w:tr w:rsidR="00FD0BD5" w:rsidRPr="004D51AE" w:rsidTr="002213A1">
        <w:tc>
          <w:tcPr>
            <w:tcW w:w="9781" w:type="dxa"/>
            <w:shd w:val="clear" w:color="auto" w:fill="auto"/>
          </w:tcPr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 xml:space="preserve">Тема 5. 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Объективные и субъективные факторы обучения и реакция на них организма студентов.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Изменение состояния организма студента под влиянием различных режимов и условий обучения.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Работоспособность и влияние на нее различных факторов.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Влияние на работоспособность периодичности ритмических процессов в организме.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Общие закономерности изменения работоспособности студентов в процессе обучения.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Типы изменений умственной работоспособности студентов.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Состояние и работоспособность студентов в экзаменационный период.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Средства физической культуры в регулировании психоэмоционального и функционального состояния студентов в экзаменационный период.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Использование «малых форм» физической культуры в режиме учебного труда студентов.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Работоспособность студентов в условиях оздоровительно-спортивного лагеря.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Особенности проведения учебных занятий по физическому воспитанию для повышения работоспособности студентов.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Историческое обоснование работоспособности.</w:t>
            </w:r>
          </w:p>
        </w:tc>
      </w:tr>
      <w:tr w:rsidR="00FD0BD5" w:rsidRPr="004D51AE" w:rsidTr="002213A1">
        <w:tc>
          <w:tcPr>
            <w:tcW w:w="9781" w:type="dxa"/>
            <w:shd w:val="clear" w:color="auto" w:fill="auto"/>
          </w:tcPr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 xml:space="preserve">Тема 6. 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Первые гимнастические школы ( международные, российские).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Основы совершенствования физических качеств.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Методические принципы физического воспитания.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Основы обучения движениям.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Структура процесса обучения и особенности его этапов.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Основы совершенствования физических качеств.</w:t>
            </w:r>
          </w:p>
        </w:tc>
      </w:tr>
      <w:tr w:rsidR="00FD0BD5" w:rsidRPr="004D51AE" w:rsidTr="002213A1">
        <w:tc>
          <w:tcPr>
            <w:tcW w:w="9781" w:type="dxa"/>
            <w:shd w:val="clear" w:color="auto" w:fill="auto"/>
          </w:tcPr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>Тема 7.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Основные предпосылки самостоятельной работы спортсмена.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Основы методики самостоятельных занятий и самоконтроль за состоянием своего организма.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Мотивация и выбор самостоятельных занятий.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 xml:space="preserve">Формы самостоятельных занятий. 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 xml:space="preserve">Учет индивидуальных особенностей занимающихся. 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Самоконтроль, его цели, задачи и методы исследования.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Дневник самоконтроля</w:t>
            </w:r>
            <w:r w:rsidRPr="004D51AE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>.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Субъективные и объективные показатели самоконтроля.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Мотивация и выбор самостоятельных занятий.</w:t>
            </w:r>
          </w:p>
        </w:tc>
      </w:tr>
      <w:tr w:rsidR="00FD0BD5" w:rsidRPr="004D51AE" w:rsidTr="002213A1">
        <w:tc>
          <w:tcPr>
            <w:tcW w:w="9781" w:type="dxa"/>
            <w:shd w:val="clear" w:color="auto" w:fill="auto"/>
          </w:tcPr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>Тема 8.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Профессионально-прикладная подготовка студентов.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Понятие, значение и структура ППФП.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Факторы, определяющие содержание ППФП.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Профессионально-прикладная физическая подготовка студентов, осваива</w:t>
            </w: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softHyphen/>
              <w:t>ющих различные специальности.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ППФП студентов технических вузов. Цель, задачи и критерии.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Профессионально-педагогическая направленность физической подго</w:t>
            </w: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softHyphen/>
              <w:t>товки будущих учителей.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ППФП на учебных занятиях по физическому воспитанию.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Планирование ППФП.</w:t>
            </w:r>
          </w:p>
        </w:tc>
      </w:tr>
      <w:tr w:rsidR="00FD0BD5" w:rsidRPr="004D51AE" w:rsidTr="002213A1">
        <w:tc>
          <w:tcPr>
            <w:tcW w:w="9781" w:type="dxa"/>
            <w:shd w:val="clear" w:color="auto" w:fill="auto"/>
          </w:tcPr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 xml:space="preserve">Тема 9. 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История ПФК.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Методические основы производственной физической культуры.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Влияние условий труда и быта специалиста на выбор форм, методов и средств ПФК.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Производственная физическая культура в рабочее время.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Физическая культура и спорт в свободное время.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Дополнительные средства повышения работоспособности.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Профилактика профессиональных заболеваний и травматизма средствами физической культуры.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Влияние индивидуальных особенностей, географо-климатических факторов на содержание производственной физической культуры специалистов.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Роль личности руководителя во внедрении физической культуры в производственный коллектив.</w:t>
            </w:r>
          </w:p>
        </w:tc>
      </w:tr>
      <w:tr w:rsidR="00FD0BD5" w:rsidRPr="004D51AE" w:rsidTr="002213A1">
        <w:tc>
          <w:tcPr>
            <w:tcW w:w="9781" w:type="dxa"/>
            <w:shd w:val="clear" w:color="auto" w:fill="auto"/>
          </w:tcPr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>Тема 10.</w:t>
            </w:r>
            <w:r w:rsidRPr="004D51AE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  <w:t xml:space="preserve"> 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История развития легкой атлетики.</w:t>
            </w:r>
          </w:p>
          <w:p w:rsidR="00FD0BD5" w:rsidRPr="004D51AE" w:rsidRDefault="00634EB3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46" w:anchor="i" w:history="1">
              <w:r w:rsidR="00FD0BD5" w:rsidRPr="004D51AE">
                <w:rPr>
                  <w:rFonts w:ascii="Times New Roman" w:hAnsi="Times New Roman" w:cs="Times New Roman"/>
                  <w:sz w:val="24"/>
                  <w:szCs w:val="24"/>
                </w:rPr>
                <w:t>Бег на короткие дистанции: правильная техника и упражнения</w:t>
              </w:r>
            </w:hyperlink>
            <w:r w:rsidR="00FD0BD5" w:rsidRPr="004D51A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FD0BD5" w:rsidRPr="004D51AE" w:rsidRDefault="00634EB3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47" w:anchor="i-13" w:history="1">
              <w:r w:rsidR="00FD0BD5" w:rsidRPr="004D51AE">
                <w:rPr>
                  <w:rFonts w:ascii="Times New Roman" w:hAnsi="Times New Roman" w:cs="Times New Roman"/>
                  <w:sz w:val="24"/>
                  <w:szCs w:val="24"/>
                </w:rPr>
                <w:t>Техника бега на короткие дистанции</w:t>
              </w:r>
            </w:hyperlink>
            <w:r w:rsidR="00FD0BD5" w:rsidRPr="004D51A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FD0BD5" w:rsidRPr="004D51AE" w:rsidRDefault="00634EB3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48" w:anchor="i-17" w:history="1">
              <w:r w:rsidR="00FD0BD5" w:rsidRPr="004D51AE">
                <w:rPr>
                  <w:rFonts w:ascii="Times New Roman" w:hAnsi="Times New Roman" w:cs="Times New Roman"/>
                  <w:sz w:val="24"/>
                  <w:szCs w:val="24"/>
                </w:rPr>
                <w:t>Анализ техники бега на короткие дистанции</w:t>
              </w:r>
            </w:hyperlink>
            <w:r w:rsidR="00FD0BD5" w:rsidRPr="004D51A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FD0BD5" w:rsidRPr="004D51AE" w:rsidTr="002213A1">
        <w:tc>
          <w:tcPr>
            <w:tcW w:w="9781" w:type="dxa"/>
            <w:shd w:val="clear" w:color="auto" w:fill="auto"/>
          </w:tcPr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>Тема 11.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4D51AE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100 метров, дистанция королей.</w:t>
            </w:r>
          </w:p>
          <w:p w:rsidR="00FD0BD5" w:rsidRPr="004D51AE" w:rsidRDefault="00634EB3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49" w:anchor="i-18" w:history="1">
              <w:r w:rsidR="00FD0BD5" w:rsidRPr="004D51AE">
                <w:rPr>
                  <w:rFonts w:ascii="Times New Roman" w:hAnsi="Times New Roman" w:cs="Times New Roman"/>
                  <w:sz w:val="24"/>
                  <w:szCs w:val="24"/>
                </w:rPr>
                <w:t>Техника бега с низкого старта</w:t>
              </w:r>
            </w:hyperlink>
            <w:r w:rsidR="00FD0BD5" w:rsidRPr="004D51A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FD0BD5" w:rsidRPr="004D51AE" w:rsidRDefault="00634EB3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50" w:anchor="i-25" w:history="1">
              <w:r w:rsidR="00FD0BD5" w:rsidRPr="004D51AE">
                <w:rPr>
                  <w:rFonts w:ascii="Times New Roman" w:hAnsi="Times New Roman" w:cs="Times New Roman"/>
                  <w:sz w:val="24"/>
                  <w:szCs w:val="24"/>
                </w:rPr>
                <w:t>Техника бега по прямой на короткие дистанции</w:t>
              </w:r>
            </w:hyperlink>
            <w:r w:rsidR="00FD0BD5" w:rsidRPr="004D51A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FD0BD5" w:rsidRPr="004D51AE" w:rsidRDefault="00634EB3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51" w:anchor="i-26" w:history="1">
              <w:r w:rsidR="00FD0BD5" w:rsidRPr="004D51AE">
                <w:rPr>
                  <w:rFonts w:ascii="Times New Roman" w:hAnsi="Times New Roman" w:cs="Times New Roman"/>
                  <w:sz w:val="24"/>
                  <w:szCs w:val="24"/>
                </w:rPr>
                <w:t>Техника бега на короткие дистанции</w:t>
              </w:r>
            </w:hyperlink>
            <w:r w:rsidR="00FD0BD5" w:rsidRPr="004D51A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Методика обучения технике бега на короткие дистанции.</w:t>
            </w:r>
          </w:p>
        </w:tc>
      </w:tr>
      <w:tr w:rsidR="00FD0BD5" w:rsidRPr="004D51AE" w:rsidTr="002213A1">
        <w:tc>
          <w:tcPr>
            <w:tcW w:w="9781" w:type="dxa"/>
            <w:shd w:val="clear" w:color="auto" w:fill="auto"/>
          </w:tcPr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>Тема 12.</w:t>
            </w:r>
            <w:r w:rsidRPr="004D51AE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  <w:t xml:space="preserve"> 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 xml:space="preserve">История развития метания гранаты. 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 xml:space="preserve">Методические приемы обучения метание гранаты с места на дальность. 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 xml:space="preserve">Метание гранаты с разбега на дальность. 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 xml:space="preserve">Способы держания гранаты, фазы метания. 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Согласованная работа ног и рук во время метания гранаты с разбега.</w:t>
            </w:r>
          </w:p>
        </w:tc>
      </w:tr>
      <w:tr w:rsidR="00FD0BD5" w:rsidRPr="004D51AE" w:rsidTr="002213A1">
        <w:tc>
          <w:tcPr>
            <w:tcW w:w="9781" w:type="dxa"/>
            <w:shd w:val="clear" w:color="auto" w:fill="auto"/>
          </w:tcPr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>Тема 13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Рекордсмен по метаниям легкоатлетических снарядов.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Общеразвивающие и специальные упражнения легкоатлета.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Организация тестирования качества координации (координационных способностей).</w:t>
            </w:r>
          </w:p>
        </w:tc>
      </w:tr>
      <w:tr w:rsidR="00FD0BD5" w:rsidRPr="004D51AE" w:rsidTr="002213A1">
        <w:tc>
          <w:tcPr>
            <w:tcW w:w="9781" w:type="dxa"/>
            <w:shd w:val="clear" w:color="auto" w:fill="auto"/>
          </w:tcPr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>Тема 14</w:t>
            </w: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.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 xml:space="preserve">Исторические предпосылки. 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 xml:space="preserve">Общеразвивающие и специальные упражнения прыгуна. 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Техника прыжков (в длину с места, с разбега).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 xml:space="preserve">Освоение индивидуализированных комплексов прыжковых упражнений. 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 xml:space="preserve">Организация тестирования скоростно-силовых возможностей. 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Прыжок в длину с места толчком двумя ногами.</w:t>
            </w:r>
          </w:p>
        </w:tc>
      </w:tr>
      <w:tr w:rsidR="00FD0BD5" w:rsidRPr="004D51AE" w:rsidTr="002213A1">
        <w:tc>
          <w:tcPr>
            <w:tcW w:w="9781" w:type="dxa"/>
            <w:shd w:val="clear" w:color="auto" w:fill="auto"/>
          </w:tcPr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>Тема 15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Первый рекордсмен по силовым нормативам (международный, российский, региональный)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 xml:space="preserve">Упражнения на развитие скоростно-силовых, силовых качеств студента. 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Круговая тренировка. Методические указания.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 xml:space="preserve">Организация тестирования качеств силы (силовых способностей) 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Подтягивание из виса на высокой перекладине; (на выбор: сгибание разгибание рук в упоре лежа на полу; рывок гири).</w:t>
            </w:r>
          </w:p>
        </w:tc>
      </w:tr>
      <w:tr w:rsidR="00FD0BD5" w:rsidRPr="004D51AE" w:rsidTr="002213A1">
        <w:tc>
          <w:tcPr>
            <w:tcW w:w="9781" w:type="dxa"/>
            <w:shd w:val="clear" w:color="auto" w:fill="auto"/>
          </w:tcPr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>Тема 16.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История развития </w:t>
            </w: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строевой подготовки (упражнения на месте, в движении.)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 xml:space="preserve">Совершенствование различных способов перестроений в движении, на месте. 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Развитие физических качеств.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 xml:space="preserve">Спортивно-оздоровительные игры на сплочение команды. 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Подвижные игры и национальные виды спорта Народов Коми.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Развитие физических качеств на выбор.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FD0BD5" w:rsidRPr="004D51AE" w:rsidRDefault="00FD0BD5" w:rsidP="00FD0BD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>Методические рекомендации по выполнению:</w:t>
      </w:r>
    </w:p>
    <w:p w:rsidR="00FD0BD5" w:rsidRPr="004D51AE" w:rsidRDefault="00FD0BD5" w:rsidP="00FD0B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Тема сообщения указывается преподавателем и соответствует плану занятий. </w:t>
      </w:r>
    </w:p>
    <w:p w:rsidR="00FD0BD5" w:rsidRPr="004D51AE" w:rsidRDefault="00FD0BD5" w:rsidP="00FD0B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Сообщение предполагает устное выступление студента в пределах 5 минут. По результатам выступления формируется дискуссия: присутствующие задают вопросы (не менее 3 вопросов). В конце выступления возможен краткий опрос основных положений: докладчик или преподаватель задают вопросы аудитории. </w:t>
      </w:r>
    </w:p>
    <w:p w:rsidR="00FD0BD5" w:rsidRPr="004D51AE" w:rsidRDefault="00FD0BD5" w:rsidP="00FD0B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При составлении сообщения студент должен использовать не менее трех источников (учебник и специализированная литература по теме). Знакомство с оригинальными текстами (по дисциплине), изложение и анализ оригинала оценивается дополнительными баллами. </w:t>
      </w:r>
    </w:p>
    <w:p w:rsidR="00FD0BD5" w:rsidRPr="004D51AE" w:rsidRDefault="00FD0BD5" w:rsidP="00FD0B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>Критерии оценивания устного опроса:</w:t>
      </w:r>
    </w:p>
    <w:p w:rsidR="00FD0BD5" w:rsidRPr="004D51AE" w:rsidRDefault="00FD0BD5" w:rsidP="00FD0B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Развернутый ответ студента должен представлять собой связное, логически последовательное сообщение на заданную тему, показывать его умение применять определения, правила в конкретных случаях. </w:t>
      </w:r>
    </w:p>
    <w:p w:rsidR="00FD0BD5" w:rsidRPr="004D51AE" w:rsidRDefault="00FD0BD5" w:rsidP="00FD0B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Критерии оценивания: </w:t>
      </w:r>
    </w:p>
    <w:p w:rsidR="00FD0BD5" w:rsidRPr="004D51AE" w:rsidRDefault="00FD0BD5" w:rsidP="00FD0B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1) полноту и правильность ответа; </w:t>
      </w:r>
    </w:p>
    <w:p w:rsidR="00FD0BD5" w:rsidRPr="004D51AE" w:rsidRDefault="00FD0BD5" w:rsidP="00FD0B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2) степень осознанности, понимания изученного; </w:t>
      </w:r>
    </w:p>
    <w:p w:rsidR="00FD0BD5" w:rsidRPr="004D51AE" w:rsidRDefault="00FD0BD5" w:rsidP="00FD0BD5">
      <w:pPr>
        <w:tabs>
          <w:tab w:val="left" w:pos="905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D51AE">
        <w:rPr>
          <w:rFonts w:ascii="Times New Roman" w:hAnsi="Times New Roman" w:cs="Times New Roman"/>
          <w:color w:val="000000"/>
          <w:sz w:val="24"/>
          <w:szCs w:val="24"/>
        </w:rPr>
        <w:t>3) языковое оформление ответа.</w:t>
      </w:r>
    </w:p>
    <w:p w:rsidR="00FD0BD5" w:rsidRPr="004D51AE" w:rsidRDefault="00FD0BD5" w:rsidP="00FD0BD5">
      <w:pPr>
        <w:tabs>
          <w:tab w:val="left" w:pos="9050"/>
        </w:tabs>
        <w:spacing w:after="0" w:line="264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D0BD5" w:rsidRPr="004D51AE" w:rsidRDefault="00FD0BD5" w:rsidP="00FD0BD5">
      <w:pPr>
        <w:tabs>
          <w:tab w:val="left" w:pos="9050"/>
        </w:tabs>
        <w:spacing w:after="0" w:line="264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D51AE">
        <w:rPr>
          <w:rFonts w:ascii="Times New Roman" w:eastAsia="Times New Roman" w:hAnsi="Times New Roman" w:cs="Times New Roman"/>
          <w:sz w:val="24"/>
          <w:szCs w:val="24"/>
          <w:lang w:eastAsia="ru-RU"/>
        </w:rPr>
        <w:t>Упражнения и рекомендации к недельному двигательному режиму</w:t>
      </w:r>
    </w:p>
    <w:tbl>
      <w:tblPr>
        <w:tblW w:w="10568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540"/>
        <w:gridCol w:w="7934"/>
        <w:gridCol w:w="2094"/>
      </w:tblGrid>
      <w:tr w:rsidR="00FD0BD5" w:rsidRPr="004D51AE" w:rsidTr="002213A1">
        <w:trPr>
          <w:cantSplit/>
          <w:jc w:val="center"/>
        </w:trPr>
        <w:tc>
          <w:tcPr>
            <w:tcW w:w="539" w:type="dxa"/>
            <w:vAlign w:val="center"/>
          </w:tcPr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п/п</w:t>
            </w:r>
          </w:p>
        </w:tc>
        <w:tc>
          <w:tcPr>
            <w:tcW w:w="7935" w:type="dxa"/>
            <w:vAlign w:val="center"/>
          </w:tcPr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Виды двигательной активности</w:t>
            </w:r>
          </w:p>
        </w:tc>
        <w:tc>
          <w:tcPr>
            <w:tcW w:w="2094" w:type="dxa"/>
            <w:vAlign w:val="center"/>
          </w:tcPr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Временной объем в неделю, мин.</w:t>
            </w:r>
          </w:p>
        </w:tc>
      </w:tr>
      <w:tr w:rsidR="00FD0BD5" w:rsidRPr="004D51AE" w:rsidTr="002213A1">
        <w:trPr>
          <w:cantSplit/>
          <w:jc w:val="center"/>
        </w:trPr>
        <w:tc>
          <w:tcPr>
            <w:tcW w:w="539" w:type="dxa"/>
          </w:tcPr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7935" w:type="dxa"/>
          </w:tcPr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Утренняя гимнастика</w:t>
            </w:r>
          </w:p>
        </w:tc>
        <w:tc>
          <w:tcPr>
            <w:tcW w:w="2094" w:type="dxa"/>
          </w:tcPr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 xml:space="preserve">Не менее 140 </w:t>
            </w:r>
          </w:p>
        </w:tc>
      </w:tr>
      <w:tr w:rsidR="00FD0BD5" w:rsidRPr="004D51AE" w:rsidTr="002213A1">
        <w:trPr>
          <w:cantSplit/>
          <w:jc w:val="center"/>
        </w:trPr>
        <w:tc>
          <w:tcPr>
            <w:tcW w:w="539" w:type="dxa"/>
          </w:tcPr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7935" w:type="dxa"/>
          </w:tcPr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 xml:space="preserve">Обязательные учебные занятия в образовательных организациях </w:t>
            </w:r>
          </w:p>
        </w:tc>
        <w:tc>
          <w:tcPr>
            <w:tcW w:w="2094" w:type="dxa"/>
          </w:tcPr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 xml:space="preserve">180 </w:t>
            </w:r>
          </w:p>
        </w:tc>
      </w:tr>
      <w:tr w:rsidR="00FD0BD5" w:rsidRPr="004D51AE" w:rsidTr="002213A1">
        <w:trPr>
          <w:cantSplit/>
          <w:jc w:val="center"/>
        </w:trPr>
        <w:tc>
          <w:tcPr>
            <w:tcW w:w="539" w:type="dxa"/>
          </w:tcPr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7935" w:type="dxa"/>
          </w:tcPr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Виды двигательной активности в процессе учебного (рабочего) дня (динамические паузы, физкультминутки и т. д.)</w:t>
            </w:r>
          </w:p>
        </w:tc>
        <w:tc>
          <w:tcPr>
            <w:tcW w:w="2094" w:type="dxa"/>
          </w:tcPr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</w:tr>
      <w:tr w:rsidR="00FD0BD5" w:rsidRPr="004D51AE" w:rsidTr="002213A1">
        <w:trPr>
          <w:cantSplit/>
          <w:jc w:val="center"/>
        </w:trPr>
        <w:tc>
          <w:tcPr>
            <w:tcW w:w="539" w:type="dxa"/>
          </w:tcPr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7935" w:type="dxa"/>
          </w:tcPr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Организованные занятия в спортивных секциях и кружках по легкой атлетике, плаванию, лыжам, полиатлону, гимнастике, спортивным играм, фитнесу, единоборствам, атлетической гимнастике, техническим и военно-прикладным видам спорта, туризму, в группах здоровья и общей физической подготовки, участие в соревнованиях</w:t>
            </w:r>
          </w:p>
        </w:tc>
        <w:tc>
          <w:tcPr>
            <w:tcW w:w="2094" w:type="dxa"/>
          </w:tcPr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 xml:space="preserve">Не менее 210 </w:t>
            </w:r>
          </w:p>
        </w:tc>
      </w:tr>
      <w:tr w:rsidR="00FD0BD5" w:rsidRPr="004D51AE" w:rsidTr="002213A1">
        <w:trPr>
          <w:cantSplit/>
          <w:jc w:val="center"/>
        </w:trPr>
        <w:tc>
          <w:tcPr>
            <w:tcW w:w="539" w:type="dxa"/>
          </w:tcPr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7935" w:type="dxa"/>
          </w:tcPr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 xml:space="preserve">Самостоятельные занятия физической культурой, в том числе спортивными играми, другими видами двигательной активности </w:t>
            </w:r>
          </w:p>
        </w:tc>
        <w:tc>
          <w:tcPr>
            <w:tcW w:w="2094" w:type="dxa"/>
          </w:tcPr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 xml:space="preserve">Не менее 150 </w:t>
            </w:r>
          </w:p>
        </w:tc>
      </w:tr>
      <w:tr w:rsidR="00FD0BD5" w:rsidRPr="004D51AE" w:rsidTr="002213A1">
        <w:trPr>
          <w:cantSplit/>
          <w:jc w:val="center"/>
        </w:trPr>
        <w:tc>
          <w:tcPr>
            <w:tcW w:w="10568" w:type="dxa"/>
            <w:gridSpan w:val="3"/>
          </w:tcPr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В каникулярное и отпускное время ежедневный двигательный режим должен составлять не менее 4 часов</w:t>
            </w:r>
          </w:p>
        </w:tc>
      </w:tr>
    </w:tbl>
    <w:p w:rsidR="00FD0BD5" w:rsidRPr="004D51AE" w:rsidRDefault="00FD0BD5" w:rsidP="00FD0BD5">
      <w:pPr>
        <w:spacing w:after="0" w:line="264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D51AE">
        <w:rPr>
          <w:rFonts w:ascii="Times New Roman" w:hAnsi="Times New Roman" w:cs="Times New Roman"/>
          <w:color w:val="000000"/>
          <w:sz w:val="24"/>
          <w:szCs w:val="24"/>
        </w:rPr>
        <w:br w:type="page"/>
      </w:r>
    </w:p>
    <w:p w:rsidR="00FD0BD5" w:rsidRPr="004D51AE" w:rsidRDefault="00FD0BD5" w:rsidP="00FD0BD5">
      <w:pPr>
        <w:spacing w:after="0" w:line="264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4D51AE">
        <w:rPr>
          <w:rFonts w:ascii="Times New Roman" w:hAnsi="Times New Roman" w:cs="Times New Roman"/>
          <w:sz w:val="24"/>
          <w:szCs w:val="24"/>
        </w:rPr>
        <w:t>Приложение 2</w:t>
      </w:r>
    </w:p>
    <w:p w:rsidR="00FD0BD5" w:rsidRPr="004D51AE" w:rsidRDefault="00FD0BD5" w:rsidP="00FD0BD5">
      <w:pPr>
        <w:spacing w:after="0" w:line="264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4D51AE">
        <w:rPr>
          <w:rFonts w:ascii="Times New Roman" w:hAnsi="Times New Roman" w:cs="Times New Roman"/>
          <w:sz w:val="24"/>
          <w:szCs w:val="24"/>
        </w:rPr>
        <w:t>Положение оценочной системе (ОС)</w:t>
      </w:r>
    </w:p>
    <w:p w:rsidR="00FD0BD5" w:rsidRPr="004D51AE" w:rsidRDefault="00FD0BD5" w:rsidP="00FD0BD5">
      <w:pPr>
        <w:spacing w:after="0" w:line="264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4D51AE">
        <w:rPr>
          <w:rFonts w:ascii="Times New Roman" w:hAnsi="Times New Roman" w:cs="Times New Roman"/>
          <w:sz w:val="24"/>
          <w:szCs w:val="24"/>
        </w:rPr>
        <w:t>Контроля знаний и умений студентов по дисциплине</w:t>
      </w:r>
    </w:p>
    <w:p w:rsidR="00FD0BD5" w:rsidRPr="004D51AE" w:rsidRDefault="00FD0BD5" w:rsidP="00FD0BD5">
      <w:pPr>
        <w:spacing w:after="0" w:line="264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4D51AE">
        <w:rPr>
          <w:rFonts w:ascii="Times New Roman" w:hAnsi="Times New Roman" w:cs="Times New Roman"/>
          <w:sz w:val="24"/>
          <w:szCs w:val="24"/>
        </w:rPr>
        <w:t>«Физическая культура и спорт»</w:t>
      </w:r>
    </w:p>
    <w:tbl>
      <w:tblPr>
        <w:tblW w:w="946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93"/>
        <w:gridCol w:w="2636"/>
        <w:gridCol w:w="1450"/>
        <w:gridCol w:w="1190"/>
        <w:gridCol w:w="531"/>
        <w:gridCol w:w="658"/>
        <w:gridCol w:w="1060"/>
        <w:gridCol w:w="1451"/>
      </w:tblGrid>
      <w:tr w:rsidR="00FD0BD5" w:rsidRPr="004D51AE" w:rsidTr="002213A1">
        <w:trPr>
          <w:trHeight w:val="377"/>
        </w:trPr>
        <w:tc>
          <w:tcPr>
            <w:tcW w:w="493" w:type="dxa"/>
            <w:shd w:val="clear" w:color="auto" w:fill="auto"/>
          </w:tcPr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636" w:type="dxa"/>
            <w:shd w:val="clear" w:color="auto" w:fill="auto"/>
          </w:tcPr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Наименование</w:t>
            </w:r>
          </w:p>
        </w:tc>
        <w:tc>
          <w:tcPr>
            <w:tcW w:w="6340" w:type="dxa"/>
            <w:gridSpan w:val="6"/>
            <w:shd w:val="clear" w:color="auto" w:fill="auto"/>
          </w:tcPr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Содержание</w:t>
            </w:r>
          </w:p>
        </w:tc>
      </w:tr>
      <w:tr w:rsidR="00FD0BD5" w:rsidRPr="004D51AE" w:rsidTr="002213A1">
        <w:tc>
          <w:tcPr>
            <w:tcW w:w="493" w:type="dxa"/>
            <w:shd w:val="clear" w:color="auto" w:fill="auto"/>
          </w:tcPr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636" w:type="dxa"/>
            <w:shd w:val="clear" w:color="auto" w:fill="auto"/>
          </w:tcPr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b/>
                <w:sz w:val="24"/>
                <w:szCs w:val="24"/>
              </w:rPr>
              <w:t>Институт, кафедра</w:t>
            </w:r>
          </w:p>
        </w:tc>
        <w:tc>
          <w:tcPr>
            <w:tcW w:w="6340" w:type="dxa"/>
            <w:gridSpan w:val="6"/>
            <w:shd w:val="clear" w:color="auto" w:fill="auto"/>
          </w:tcPr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ИФП, кафедра физической культуры</w:t>
            </w:r>
          </w:p>
        </w:tc>
      </w:tr>
      <w:tr w:rsidR="00FD0BD5" w:rsidRPr="004D51AE" w:rsidTr="002213A1">
        <w:trPr>
          <w:trHeight w:val="1056"/>
        </w:trPr>
        <w:tc>
          <w:tcPr>
            <w:tcW w:w="493" w:type="dxa"/>
            <w:shd w:val="clear" w:color="auto" w:fill="auto"/>
          </w:tcPr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636" w:type="dxa"/>
            <w:shd w:val="clear" w:color="auto" w:fill="auto"/>
          </w:tcPr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b/>
                <w:sz w:val="24"/>
                <w:szCs w:val="24"/>
              </w:rPr>
              <w:t>Наименование учебной дисциплины (дисциплин), вид итогового контроля, общее распределение баллов</w:t>
            </w:r>
          </w:p>
        </w:tc>
        <w:tc>
          <w:tcPr>
            <w:tcW w:w="6340" w:type="dxa"/>
            <w:gridSpan w:val="6"/>
            <w:shd w:val="clear" w:color="auto" w:fill="auto"/>
          </w:tcPr>
          <w:p w:rsidR="00FD0BD5" w:rsidRPr="004D51AE" w:rsidRDefault="00FD0BD5" w:rsidP="002213A1">
            <w:pPr>
              <w:tabs>
                <w:tab w:val="left" w:pos="317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- Физическая культура, и спорт</w:t>
            </w:r>
          </w:p>
          <w:p w:rsidR="00FD0BD5" w:rsidRPr="004D51AE" w:rsidRDefault="00FD0BD5" w:rsidP="002213A1">
            <w:pPr>
              <w:tabs>
                <w:tab w:val="left" w:pos="317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- Зачет,</w:t>
            </w:r>
          </w:p>
          <w:p w:rsidR="00FD0BD5" w:rsidRPr="003F1085" w:rsidRDefault="00FD0BD5" w:rsidP="002213A1">
            <w:pPr>
              <w:tabs>
                <w:tab w:val="left" w:pos="317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Рейтинговая оценка студента по дисциплине складывается из оценки работы в семестре (максимально 60 баллов)</w:t>
            </w:r>
          </w:p>
        </w:tc>
      </w:tr>
      <w:tr w:rsidR="00FD0BD5" w:rsidRPr="004D51AE" w:rsidTr="002213A1">
        <w:trPr>
          <w:trHeight w:val="264"/>
        </w:trPr>
        <w:tc>
          <w:tcPr>
            <w:tcW w:w="493" w:type="dxa"/>
            <w:vMerge w:val="restart"/>
            <w:shd w:val="clear" w:color="auto" w:fill="auto"/>
          </w:tcPr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636" w:type="dxa"/>
            <w:vMerge w:val="restart"/>
            <w:shd w:val="clear" w:color="auto" w:fill="auto"/>
          </w:tcPr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b/>
                <w:sz w:val="24"/>
                <w:szCs w:val="24"/>
              </w:rPr>
              <w:t>Ф.И.О. преподавателя (преподавателей)</w:t>
            </w:r>
          </w:p>
        </w:tc>
        <w:tc>
          <w:tcPr>
            <w:tcW w:w="3171" w:type="dxa"/>
            <w:gridSpan w:val="3"/>
            <w:shd w:val="clear" w:color="auto" w:fill="auto"/>
          </w:tcPr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Ануфриев Григорий Николаевич</w:t>
            </w:r>
          </w:p>
        </w:tc>
        <w:tc>
          <w:tcPr>
            <w:tcW w:w="3169" w:type="dxa"/>
            <w:gridSpan w:val="3"/>
            <w:shd w:val="clear" w:color="auto" w:fill="auto"/>
          </w:tcPr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D0BD5" w:rsidRPr="004D51AE" w:rsidTr="002213A1">
        <w:trPr>
          <w:trHeight w:val="258"/>
        </w:trPr>
        <w:tc>
          <w:tcPr>
            <w:tcW w:w="493" w:type="dxa"/>
            <w:vMerge/>
            <w:shd w:val="clear" w:color="auto" w:fill="auto"/>
          </w:tcPr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36" w:type="dxa"/>
            <w:vMerge/>
            <w:shd w:val="clear" w:color="auto" w:fill="auto"/>
          </w:tcPr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71" w:type="dxa"/>
            <w:gridSpan w:val="3"/>
            <w:shd w:val="clear" w:color="auto" w:fill="auto"/>
          </w:tcPr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Белоусова Кристина Вячеславовна</w:t>
            </w:r>
          </w:p>
        </w:tc>
        <w:tc>
          <w:tcPr>
            <w:tcW w:w="3169" w:type="dxa"/>
            <w:gridSpan w:val="3"/>
            <w:shd w:val="clear" w:color="auto" w:fill="auto"/>
          </w:tcPr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Пономарева Наталья Владимировна</w:t>
            </w:r>
          </w:p>
        </w:tc>
      </w:tr>
      <w:tr w:rsidR="00FD0BD5" w:rsidRPr="004D51AE" w:rsidTr="002213A1">
        <w:trPr>
          <w:trHeight w:val="258"/>
        </w:trPr>
        <w:tc>
          <w:tcPr>
            <w:tcW w:w="493" w:type="dxa"/>
            <w:vMerge/>
            <w:shd w:val="clear" w:color="auto" w:fill="auto"/>
          </w:tcPr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36" w:type="dxa"/>
            <w:vMerge/>
            <w:shd w:val="clear" w:color="auto" w:fill="auto"/>
          </w:tcPr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71" w:type="dxa"/>
            <w:gridSpan w:val="3"/>
            <w:shd w:val="clear" w:color="auto" w:fill="auto"/>
          </w:tcPr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Гончарова Елена Ивановна</w:t>
            </w:r>
          </w:p>
        </w:tc>
        <w:tc>
          <w:tcPr>
            <w:tcW w:w="3169" w:type="dxa"/>
            <w:gridSpan w:val="3"/>
            <w:shd w:val="clear" w:color="auto" w:fill="auto"/>
          </w:tcPr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Прилюдько Ирина Александровна</w:t>
            </w:r>
          </w:p>
        </w:tc>
      </w:tr>
      <w:tr w:rsidR="00FD0BD5" w:rsidRPr="004D51AE" w:rsidTr="002213A1">
        <w:trPr>
          <w:trHeight w:val="258"/>
        </w:trPr>
        <w:tc>
          <w:tcPr>
            <w:tcW w:w="493" w:type="dxa"/>
            <w:vMerge/>
            <w:shd w:val="clear" w:color="auto" w:fill="auto"/>
          </w:tcPr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36" w:type="dxa"/>
            <w:vMerge/>
            <w:shd w:val="clear" w:color="auto" w:fill="auto"/>
          </w:tcPr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71" w:type="dxa"/>
            <w:gridSpan w:val="3"/>
            <w:shd w:val="clear" w:color="auto" w:fill="auto"/>
          </w:tcPr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Игнатенко Татьяна Сергеевна</w:t>
            </w:r>
          </w:p>
        </w:tc>
        <w:tc>
          <w:tcPr>
            <w:tcW w:w="3169" w:type="dxa"/>
            <w:gridSpan w:val="3"/>
            <w:shd w:val="clear" w:color="auto" w:fill="auto"/>
          </w:tcPr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Поздеева Олеся Юрьевна</w:t>
            </w:r>
          </w:p>
        </w:tc>
      </w:tr>
      <w:tr w:rsidR="00FD0BD5" w:rsidRPr="004D51AE" w:rsidTr="002213A1">
        <w:trPr>
          <w:trHeight w:val="258"/>
        </w:trPr>
        <w:tc>
          <w:tcPr>
            <w:tcW w:w="493" w:type="dxa"/>
            <w:vMerge/>
            <w:shd w:val="clear" w:color="auto" w:fill="auto"/>
          </w:tcPr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36" w:type="dxa"/>
            <w:vMerge/>
            <w:shd w:val="clear" w:color="auto" w:fill="auto"/>
          </w:tcPr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71" w:type="dxa"/>
            <w:gridSpan w:val="3"/>
            <w:shd w:val="clear" w:color="auto" w:fill="auto"/>
          </w:tcPr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69" w:type="dxa"/>
            <w:gridSpan w:val="3"/>
            <w:shd w:val="clear" w:color="auto" w:fill="auto"/>
          </w:tcPr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D0BD5" w:rsidRPr="004D51AE" w:rsidTr="002213A1">
        <w:tc>
          <w:tcPr>
            <w:tcW w:w="493" w:type="dxa"/>
            <w:shd w:val="clear" w:color="auto" w:fill="auto"/>
          </w:tcPr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636" w:type="dxa"/>
            <w:shd w:val="clear" w:color="auto" w:fill="auto"/>
          </w:tcPr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b/>
                <w:sz w:val="24"/>
                <w:szCs w:val="24"/>
              </w:rPr>
              <w:t>Специальность, курс, учебный семестр</w:t>
            </w:r>
          </w:p>
        </w:tc>
        <w:tc>
          <w:tcPr>
            <w:tcW w:w="6340" w:type="dxa"/>
            <w:gridSpan w:val="6"/>
            <w:shd w:val="clear" w:color="auto" w:fill="auto"/>
          </w:tcPr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 xml:space="preserve">Все направления и специальности </w:t>
            </w:r>
            <w:r w:rsidRPr="004D51A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 xml:space="preserve"> семестр.</w:t>
            </w:r>
          </w:p>
        </w:tc>
      </w:tr>
      <w:tr w:rsidR="00FD0BD5" w:rsidRPr="004D51AE" w:rsidTr="002213A1">
        <w:trPr>
          <w:trHeight w:val="479"/>
        </w:trPr>
        <w:tc>
          <w:tcPr>
            <w:tcW w:w="493" w:type="dxa"/>
            <w:vMerge w:val="restart"/>
            <w:shd w:val="clear" w:color="auto" w:fill="auto"/>
          </w:tcPr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636" w:type="dxa"/>
            <w:vMerge w:val="restart"/>
            <w:shd w:val="clear" w:color="auto" w:fill="auto"/>
          </w:tcPr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Контрольные мероприятия</w:t>
            </w:r>
          </w:p>
        </w:tc>
        <w:tc>
          <w:tcPr>
            <w:tcW w:w="1450" w:type="dxa"/>
            <w:vMerge w:val="restart"/>
            <w:shd w:val="clear" w:color="auto" w:fill="auto"/>
          </w:tcPr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Физическая активность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Посещение занятий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 xml:space="preserve"> (при 100 % )</w:t>
            </w:r>
          </w:p>
        </w:tc>
        <w:tc>
          <w:tcPr>
            <w:tcW w:w="3439" w:type="dxa"/>
            <w:gridSpan w:val="4"/>
            <w:shd w:val="clear" w:color="auto" w:fill="auto"/>
          </w:tcPr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Контрольные мероприятия</w:t>
            </w:r>
          </w:p>
        </w:tc>
        <w:tc>
          <w:tcPr>
            <w:tcW w:w="1451" w:type="dxa"/>
            <w:vMerge w:val="restart"/>
            <w:shd w:val="clear" w:color="auto" w:fill="auto"/>
          </w:tcPr>
          <w:p w:rsidR="00FD0BD5" w:rsidRPr="004D51AE" w:rsidRDefault="00FD0BD5" w:rsidP="0022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 xml:space="preserve">вопросы </w:t>
            </w:r>
          </w:p>
          <w:p w:rsidR="00FD0BD5" w:rsidRPr="004D51AE" w:rsidRDefault="00FD0BD5" w:rsidP="0022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 xml:space="preserve">(итоговый тест) по 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теор. курсу</w:t>
            </w:r>
          </w:p>
        </w:tc>
      </w:tr>
      <w:tr w:rsidR="00FD0BD5" w:rsidRPr="004D51AE" w:rsidTr="002213A1">
        <w:trPr>
          <w:trHeight w:val="240"/>
        </w:trPr>
        <w:tc>
          <w:tcPr>
            <w:tcW w:w="493" w:type="dxa"/>
            <w:vMerge/>
            <w:shd w:val="clear" w:color="auto" w:fill="auto"/>
          </w:tcPr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36" w:type="dxa"/>
            <w:vMerge/>
            <w:shd w:val="clear" w:color="auto" w:fill="auto"/>
          </w:tcPr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50" w:type="dxa"/>
            <w:vMerge/>
            <w:shd w:val="clear" w:color="auto" w:fill="auto"/>
          </w:tcPr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90" w:type="dxa"/>
            <w:shd w:val="clear" w:color="auto" w:fill="auto"/>
          </w:tcPr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Комплект заданий 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для срс</w:t>
            </w:r>
          </w:p>
        </w:tc>
        <w:tc>
          <w:tcPr>
            <w:tcW w:w="1189" w:type="dxa"/>
            <w:gridSpan w:val="2"/>
            <w:shd w:val="clear" w:color="auto" w:fill="auto"/>
          </w:tcPr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реферат</w:t>
            </w:r>
          </w:p>
        </w:tc>
        <w:tc>
          <w:tcPr>
            <w:tcW w:w="1060" w:type="dxa"/>
            <w:shd w:val="clear" w:color="auto" w:fill="auto"/>
          </w:tcPr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Дополнительные задания</w:t>
            </w:r>
          </w:p>
        </w:tc>
        <w:tc>
          <w:tcPr>
            <w:tcW w:w="1451" w:type="dxa"/>
            <w:vMerge/>
            <w:shd w:val="clear" w:color="auto" w:fill="auto"/>
          </w:tcPr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D0BD5" w:rsidRPr="004D51AE" w:rsidTr="002213A1">
        <w:trPr>
          <w:trHeight w:val="863"/>
        </w:trPr>
        <w:tc>
          <w:tcPr>
            <w:tcW w:w="493" w:type="dxa"/>
            <w:vMerge/>
            <w:shd w:val="clear" w:color="auto" w:fill="auto"/>
          </w:tcPr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36" w:type="dxa"/>
            <w:vMerge/>
            <w:shd w:val="clear" w:color="auto" w:fill="auto"/>
          </w:tcPr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50" w:type="dxa"/>
            <w:shd w:val="clear" w:color="auto" w:fill="auto"/>
          </w:tcPr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4-12</w:t>
            </w:r>
          </w:p>
        </w:tc>
        <w:tc>
          <w:tcPr>
            <w:tcW w:w="1190" w:type="dxa"/>
            <w:shd w:val="clear" w:color="auto" w:fill="auto"/>
          </w:tcPr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7-9</w:t>
            </w:r>
          </w:p>
        </w:tc>
        <w:tc>
          <w:tcPr>
            <w:tcW w:w="1189" w:type="dxa"/>
            <w:gridSpan w:val="2"/>
            <w:shd w:val="clear" w:color="auto" w:fill="auto"/>
          </w:tcPr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8-10</w:t>
            </w:r>
          </w:p>
        </w:tc>
        <w:tc>
          <w:tcPr>
            <w:tcW w:w="1060" w:type="dxa"/>
            <w:shd w:val="clear" w:color="auto" w:fill="auto"/>
          </w:tcPr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1-5</w:t>
            </w:r>
          </w:p>
        </w:tc>
        <w:tc>
          <w:tcPr>
            <w:tcW w:w="1451" w:type="dxa"/>
            <w:shd w:val="clear" w:color="auto" w:fill="auto"/>
          </w:tcPr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16-24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D0BD5" w:rsidRPr="004D51AE" w:rsidTr="002213A1">
        <w:trPr>
          <w:trHeight w:val="862"/>
        </w:trPr>
        <w:tc>
          <w:tcPr>
            <w:tcW w:w="493" w:type="dxa"/>
            <w:vMerge/>
            <w:shd w:val="clear" w:color="auto" w:fill="auto"/>
          </w:tcPr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36" w:type="dxa"/>
            <w:vMerge/>
            <w:shd w:val="clear" w:color="auto" w:fill="auto"/>
          </w:tcPr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6340" w:type="dxa"/>
            <w:gridSpan w:val="6"/>
            <w:shd w:val="clear" w:color="auto" w:fill="auto"/>
          </w:tcPr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Плановое выполнение контрольных нормативов в течение семестра. Плановое выполнение самостоятельно работы студента СРС и ФСА в течение семестра. Остальные все разъяснения по вопросу распределения баллов осуществляются преподавателем в рабочем порядке.</w:t>
            </w:r>
          </w:p>
        </w:tc>
      </w:tr>
      <w:tr w:rsidR="00FD0BD5" w:rsidRPr="004D51AE" w:rsidTr="002213A1">
        <w:tc>
          <w:tcPr>
            <w:tcW w:w="493" w:type="dxa"/>
            <w:shd w:val="clear" w:color="auto" w:fill="auto"/>
          </w:tcPr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636" w:type="dxa"/>
            <w:shd w:val="clear" w:color="auto" w:fill="auto"/>
          </w:tcPr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b/>
                <w:sz w:val="24"/>
                <w:szCs w:val="24"/>
              </w:rPr>
              <w:t>Критерии допуска к итоговому контролю, возможности получения автоматического зачёта (экзаменационной оценки) по дисциплине, получения бонусных баллов, применения понижающего или повышающего коэффициента. Формы и виды учебной работы для неуспевающих (восстановившихся на курсе обучения) студентов для «добора» баллов в конце учебного семестра.</w:t>
            </w:r>
          </w:p>
        </w:tc>
        <w:tc>
          <w:tcPr>
            <w:tcW w:w="6340" w:type="dxa"/>
            <w:gridSpan w:val="6"/>
            <w:shd w:val="clear" w:color="auto" w:fill="auto"/>
          </w:tcPr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Набранные студентом баллы (от 36 до 60) фиксируются в качестве итоговых баллов по дисциплине. Студентам, набравшим в семестре до 36 баллов, может быть предложено выполнение дополнительных учебных заданий для добора баллов.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Бонусные баллы (дополнительно к общему числу баллов) могут быть начислены за участие в научной работе, значимых учебных и внеучебных мероприятиях кафедры физической культуры (по согласованию с преподавателем).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Подготовка СРС:</w:t>
            </w:r>
          </w:p>
          <w:p w:rsidR="00FD0BD5" w:rsidRPr="004D51AE" w:rsidRDefault="00FD0BD5" w:rsidP="002213A1">
            <w:pPr>
              <w:numPr>
                <w:ilvl w:val="0"/>
                <w:numId w:val="30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Доклад (возможно использование презентации) и его защита по одной из тем выделенных на самостоятельное изучение или доклад на конференции по тематике соответствующей данной дисциплине.</w:t>
            </w:r>
          </w:p>
          <w:p w:rsidR="00FD0BD5" w:rsidRPr="004D51AE" w:rsidRDefault="00FD0BD5" w:rsidP="002213A1">
            <w:pPr>
              <w:numPr>
                <w:ilvl w:val="0"/>
                <w:numId w:val="30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Проведение тестирования по темам, выделенным на самостоятельное изучение.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В случае если к зачету набрана невысокая сумма баллов (35 и менее), для неуспевающих (восстановившихся на курсе обучения) студентов, по согласованию с преподавателем, необходимо сдать существующие задолженности или выполнить дополнительные учебные задания. Форма, вид и сроки дополнительных учебных заданий определяется преподавателем в индивидуальном порядке.</w:t>
            </w:r>
          </w:p>
        </w:tc>
      </w:tr>
      <w:tr w:rsidR="00FD0BD5" w:rsidRPr="004D51AE" w:rsidTr="002213A1">
        <w:tc>
          <w:tcPr>
            <w:tcW w:w="493" w:type="dxa"/>
            <w:shd w:val="clear" w:color="auto" w:fill="auto"/>
          </w:tcPr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636" w:type="dxa"/>
            <w:shd w:val="clear" w:color="auto" w:fill="auto"/>
          </w:tcPr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b/>
                <w:sz w:val="24"/>
                <w:szCs w:val="24"/>
              </w:rPr>
              <w:t>Критерии пересчёта баллов в традиционную оценку по итогам работы в семестре.</w:t>
            </w:r>
          </w:p>
        </w:tc>
        <w:tc>
          <w:tcPr>
            <w:tcW w:w="6340" w:type="dxa"/>
            <w:gridSpan w:val="6"/>
            <w:shd w:val="clear" w:color="auto" w:fill="auto"/>
          </w:tcPr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35 и менее баллов – «не зачтено»,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36 – 60 баллов – «зачтено».</w:t>
            </w:r>
          </w:p>
          <w:p w:rsidR="00FD0BD5" w:rsidRPr="004D51AE" w:rsidRDefault="00FD0BD5" w:rsidP="002213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FD0BD5" w:rsidRPr="004D51AE" w:rsidRDefault="00FD0BD5" w:rsidP="00FD0BD5">
      <w:pPr>
        <w:spacing w:after="0" w:line="264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D51AE">
        <w:rPr>
          <w:rFonts w:ascii="Times New Roman" w:hAnsi="Times New Roman" w:cs="Times New Roman"/>
          <w:color w:val="000000"/>
          <w:sz w:val="24"/>
          <w:szCs w:val="24"/>
        </w:rPr>
        <w:br w:type="page"/>
      </w:r>
    </w:p>
    <w:p w:rsidR="00FD0BD5" w:rsidRPr="004D51AE" w:rsidRDefault="00FD0BD5" w:rsidP="00FD0BD5">
      <w:pPr>
        <w:spacing w:after="0" w:line="264" w:lineRule="auto"/>
        <w:ind w:firstLine="426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4D51AE">
        <w:rPr>
          <w:rFonts w:ascii="Times New Roman" w:hAnsi="Times New Roman" w:cs="Times New Roman"/>
          <w:sz w:val="24"/>
          <w:szCs w:val="24"/>
        </w:rPr>
        <w:t>Приложение 3</w:t>
      </w:r>
    </w:p>
    <w:p w:rsidR="00FD0BD5" w:rsidRPr="004D51AE" w:rsidRDefault="00FD0BD5" w:rsidP="00FD0BD5">
      <w:pPr>
        <w:spacing w:after="0" w:line="264" w:lineRule="auto"/>
        <w:ind w:firstLine="426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D51AE">
        <w:rPr>
          <w:rFonts w:ascii="Times New Roman" w:hAnsi="Times New Roman" w:cs="Times New Roman"/>
          <w:b/>
          <w:sz w:val="24"/>
          <w:szCs w:val="24"/>
        </w:rPr>
        <w:t>Методические материалы, определяющие процедуры оценивания знаний, умений, навыков и (или) опыта деятельности,</w:t>
      </w:r>
    </w:p>
    <w:p w:rsidR="00FD0BD5" w:rsidRPr="004D51AE" w:rsidRDefault="00FD0BD5" w:rsidP="00FD0BD5">
      <w:pPr>
        <w:spacing w:after="0" w:line="264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D51AE">
        <w:rPr>
          <w:rFonts w:ascii="Times New Roman" w:hAnsi="Times New Roman" w:cs="Times New Roman"/>
          <w:b/>
          <w:sz w:val="24"/>
          <w:szCs w:val="24"/>
        </w:rPr>
        <w:t>характеризующих этапы формирования компетенций</w:t>
      </w:r>
    </w:p>
    <w:p w:rsidR="00FD0BD5" w:rsidRPr="004D51AE" w:rsidRDefault="00FD0BD5" w:rsidP="00FD0BD5">
      <w:pPr>
        <w:spacing w:after="0" w:line="264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D51AE">
        <w:rPr>
          <w:rFonts w:ascii="Times New Roman" w:hAnsi="Times New Roman" w:cs="Times New Roman"/>
          <w:b/>
          <w:sz w:val="24"/>
          <w:szCs w:val="24"/>
        </w:rPr>
        <w:t>Система контроля оценки знаний студентов</w:t>
      </w:r>
    </w:p>
    <w:p w:rsidR="00FD0BD5" w:rsidRPr="004D51AE" w:rsidRDefault="00FD0BD5" w:rsidP="00FD0BD5">
      <w:pPr>
        <w:spacing w:after="0" w:line="264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D0BD5" w:rsidRPr="004D51AE" w:rsidRDefault="00FD0BD5" w:rsidP="00FD0BD5">
      <w:pPr>
        <w:spacing w:after="0" w:line="264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4D51AE">
        <w:rPr>
          <w:rFonts w:ascii="Times New Roman" w:hAnsi="Times New Roman" w:cs="Times New Roman"/>
          <w:b/>
          <w:sz w:val="24"/>
          <w:szCs w:val="24"/>
        </w:rPr>
        <w:t>Организация занятий по дисциплине.</w:t>
      </w:r>
    </w:p>
    <w:p w:rsidR="00FD0BD5" w:rsidRPr="004D51AE" w:rsidRDefault="00FD0BD5" w:rsidP="00FD0BD5">
      <w:pPr>
        <w:autoSpaceDE w:val="0"/>
        <w:autoSpaceDN w:val="0"/>
        <w:adjustRightInd w:val="0"/>
        <w:spacing w:after="0" w:line="264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D51AE">
        <w:rPr>
          <w:rFonts w:ascii="Times New Roman" w:hAnsi="Times New Roman" w:cs="Times New Roman"/>
          <w:bCs/>
          <w:sz w:val="24"/>
          <w:szCs w:val="24"/>
        </w:rPr>
        <w:t>Формирования компетенций в процессе освоения ОПОП</w:t>
      </w:r>
      <w:r w:rsidRPr="004D51AE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4D51AE">
        <w:rPr>
          <w:rFonts w:ascii="Times New Roman" w:hAnsi="Times New Roman" w:cs="Times New Roman"/>
          <w:sz w:val="24"/>
          <w:szCs w:val="24"/>
        </w:rPr>
        <w:t>прямо связаны с местом дисциплины в образовательной программе. Каждый этап формирования компетенции характеризуется определенными знаниями, умениями и навыками и (или) опытом профессиональной деятельности, которые оцениваются в процессе текущего контроля успеваемости, промежуточной аттестации по дисциплине (практике) и в процессе государственной итоговой аттестации.</w:t>
      </w:r>
    </w:p>
    <w:p w:rsidR="00FD0BD5" w:rsidRPr="004D51AE" w:rsidRDefault="00FD0BD5" w:rsidP="00FD0BD5">
      <w:pPr>
        <w:autoSpaceDE w:val="0"/>
        <w:autoSpaceDN w:val="0"/>
        <w:adjustRightInd w:val="0"/>
        <w:spacing w:after="0" w:line="264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D51AE">
        <w:rPr>
          <w:rFonts w:ascii="Times New Roman" w:hAnsi="Times New Roman" w:cs="Times New Roman"/>
          <w:sz w:val="24"/>
          <w:szCs w:val="24"/>
        </w:rPr>
        <w:t>Дисциплина «Физическая культура и спорт» является начальным этапом формировани</w:t>
      </w:r>
      <w:r>
        <w:rPr>
          <w:rFonts w:ascii="Times New Roman" w:hAnsi="Times New Roman" w:cs="Times New Roman"/>
          <w:sz w:val="24"/>
          <w:szCs w:val="24"/>
        </w:rPr>
        <w:t xml:space="preserve">я компетенции УК-7 и УК-7 </w:t>
      </w:r>
      <w:r w:rsidRPr="004D51AE">
        <w:rPr>
          <w:rFonts w:ascii="Times New Roman" w:hAnsi="Times New Roman" w:cs="Times New Roman"/>
          <w:sz w:val="24"/>
          <w:szCs w:val="24"/>
        </w:rPr>
        <w:t>в процессе освоения ОПОП. Итоговая оценка с</w:t>
      </w:r>
      <w:r>
        <w:rPr>
          <w:rFonts w:ascii="Times New Roman" w:hAnsi="Times New Roman" w:cs="Times New Roman"/>
          <w:sz w:val="24"/>
          <w:szCs w:val="24"/>
        </w:rPr>
        <w:t>формированности компетенций УК-7</w:t>
      </w:r>
      <w:r w:rsidRPr="004D51AE">
        <w:rPr>
          <w:rFonts w:ascii="Times New Roman" w:hAnsi="Times New Roman" w:cs="Times New Roman"/>
          <w:sz w:val="24"/>
          <w:szCs w:val="24"/>
        </w:rPr>
        <w:t>, определяется в период государственной итоговой аттестации.</w:t>
      </w:r>
    </w:p>
    <w:p w:rsidR="00FD0BD5" w:rsidRPr="004D51AE" w:rsidRDefault="00FD0BD5" w:rsidP="00FD0BD5">
      <w:pPr>
        <w:autoSpaceDE w:val="0"/>
        <w:autoSpaceDN w:val="0"/>
        <w:adjustRightInd w:val="0"/>
        <w:spacing w:after="0" w:line="264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D51AE">
        <w:rPr>
          <w:rFonts w:ascii="Times New Roman" w:hAnsi="Times New Roman" w:cs="Times New Roman"/>
          <w:bCs/>
          <w:sz w:val="24"/>
          <w:szCs w:val="24"/>
        </w:rPr>
        <w:t>В процессе изуч</w:t>
      </w:r>
      <w:r>
        <w:rPr>
          <w:rFonts w:ascii="Times New Roman" w:hAnsi="Times New Roman" w:cs="Times New Roman"/>
          <w:bCs/>
          <w:sz w:val="24"/>
          <w:szCs w:val="24"/>
        </w:rPr>
        <w:t>ения дисциплины компетенции УК-7</w:t>
      </w:r>
      <w:r w:rsidRPr="004D51AE">
        <w:rPr>
          <w:rFonts w:ascii="Times New Roman" w:hAnsi="Times New Roman" w:cs="Times New Roman"/>
          <w:bCs/>
          <w:sz w:val="24"/>
          <w:szCs w:val="24"/>
        </w:rPr>
        <w:t xml:space="preserve">, также формируется поэтапно. </w:t>
      </w:r>
      <w:r w:rsidRPr="004D51AE">
        <w:rPr>
          <w:rFonts w:ascii="Times New Roman" w:hAnsi="Times New Roman" w:cs="Times New Roman"/>
          <w:sz w:val="24"/>
          <w:szCs w:val="24"/>
        </w:rPr>
        <w:t>Основными этапами</w:t>
      </w:r>
      <w:r>
        <w:rPr>
          <w:rFonts w:ascii="Times New Roman" w:hAnsi="Times New Roman" w:cs="Times New Roman"/>
          <w:sz w:val="24"/>
          <w:szCs w:val="24"/>
        </w:rPr>
        <w:t xml:space="preserve"> формирования компетенций УК-7</w:t>
      </w:r>
      <w:r w:rsidRPr="004D51AE">
        <w:rPr>
          <w:rFonts w:ascii="Times New Roman" w:hAnsi="Times New Roman" w:cs="Times New Roman"/>
          <w:sz w:val="24"/>
          <w:szCs w:val="24"/>
        </w:rPr>
        <w:t>, при изучении дисциплины «Физическая культура и спорт» является последовательное освоение содержательно связанных между собой тем учебных занятий. Изучение каждой темы предполагает овладение обучающимися необходимыми дескрипторами (составляющими) компетенций.</w:t>
      </w:r>
    </w:p>
    <w:p w:rsidR="00FD0BD5" w:rsidRPr="004D51AE" w:rsidRDefault="00FD0BD5" w:rsidP="00FD0BD5">
      <w:pPr>
        <w:autoSpaceDE w:val="0"/>
        <w:autoSpaceDN w:val="0"/>
        <w:adjustRightInd w:val="0"/>
        <w:spacing w:after="0" w:line="264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D51AE">
        <w:rPr>
          <w:rFonts w:ascii="Times New Roman" w:hAnsi="Times New Roman" w:cs="Times New Roman"/>
          <w:sz w:val="24"/>
          <w:szCs w:val="24"/>
        </w:rPr>
        <w:t>Занятия по дисциплине «Физическая культура и спорт» представлены следующими видами работы: лекции, различные виды самостоятельной работы студентов.</w:t>
      </w:r>
    </w:p>
    <w:p w:rsidR="00FD0BD5" w:rsidRPr="004D51AE" w:rsidRDefault="00FD0BD5" w:rsidP="00FD0BD5">
      <w:pPr>
        <w:autoSpaceDE w:val="0"/>
        <w:autoSpaceDN w:val="0"/>
        <w:adjustRightInd w:val="0"/>
        <w:spacing w:after="0" w:line="264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D51AE">
        <w:rPr>
          <w:rFonts w:ascii="Times New Roman" w:hAnsi="Times New Roman" w:cs="Times New Roman"/>
          <w:sz w:val="24"/>
          <w:szCs w:val="24"/>
        </w:rPr>
        <w:t>Для оценки уровня сформированности компетенций в процессе изучения дисциплины «Физическая культура и спорт» предусмотрено проведение текущего контроля успеваемости по темам (разделам) дисциплины и промежуточной аттестации по дисциплине – зачет</w:t>
      </w:r>
    </w:p>
    <w:p w:rsidR="00FD0BD5" w:rsidRPr="004D51AE" w:rsidRDefault="00FD0BD5" w:rsidP="00FD0BD5">
      <w:pPr>
        <w:tabs>
          <w:tab w:val="num" w:pos="709"/>
        </w:tabs>
        <w:spacing w:after="0" w:line="264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D51AE">
        <w:rPr>
          <w:rFonts w:ascii="Times New Roman" w:hAnsi="Times New Roman" w:cs="Times New Roman"/>
          <w:b/>
          <w:sz w:val="24"/>
          <w:szCs w:val="24"/>
        </w:rPr>
        <w:t>Текущая аттестация студентов</w:t>
      </w:r>
      <w:r w:rsidRPr="004D51AE">
        <w:rPr>
          <w:rFonts w:ascii="Times New Roman" w:hAnsi="Times New Roman" w:cs="Times New Roman"/>
          <w:sz w:val="24"/>
          <w:szCs w:val="24"/>
        </w:rPr>
        <w:t>. Текущая аттестация студентов по дисциплине «Физическая культура и спорт» проводится в соответствии с локальными документами Университета и является обязательной.</w:t>
      </w:r>
    </w:p>
    <w:p w:rsidR="00FD0BD5" w:rsidRPr="004D51AE" w:rsidRDefault="00FD0BD5" w:rsidP="00FD0BD5">
      <w:pPr>
        <w:autoSpaceDE w:val="0"/>
        <w:autoSpaceDN w:val="0"/>
        <w:adjustRightInd w:val="0"/>
        <w:spacing w:after="0" w:line="264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D51AE">
        <w:rPr>
          <w:rFonts w:ascii="Times New Roman" w:hAnsi="Times New Roman" w:cs="Times New Roman"/>
          <w:sz w:val="24"/>
          <w:szCs w:val="24"/>
        </w:rPr>
        <w:t>В ходе текущего контроля успеваемости показателями оценивания уровня сформированности компетенции являются результаты тестирования по темам и оценка рефератов.</w:t>
      </w:r>
    </w:p>
    <w:p w:rsidR="00FD0BD5" w:rsidRPr="004D51AE" w:rsidRDefault="00FD0BD5" w:rsidP="00FD0BD5">
      <w:pPr>
        <w:autoSpaceDE w:val="0"/>
        <w:autoSpaceDN w:val="0"/>
        <w:adjustRightInd w:val="0"/>
        <w:spacing w:after="0" w:line="264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FD0BD5" w:rsidRPr="004D51AE" w:rsidRDefault="00FD0BD5" w:rsidP="00FD0BD5">
      <w:pPr>
        <w:autoSpaceDE w:val="0"/>
        <w:autoSpaceDN w:val="0"/>
        <w:adjustRightInd w:val="0"/>
        <w:spacing w:after="0" w:line="264" w:lineRule="auto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sz w:val="24"/>
          <w:szCs w:val="24"/>
        </w:rPr>
        <w:t>Критерии оценки результатов тестирования по дисциплине</w:t>
      </w:r>
    </w:p>
    <w:p w:rsidR="00FD0BD5" w:rsidRPr="004D51AE" w:rsidRDefault="00FD0BD5" w:rsidP="00FD0BD5">
      <w:pPr>
        <w:autoSpaceDE w:val="0"/>
        <w:autoSpaceDN w:val="0"/>
        <w:adjustRightInd w:val="0"/>
        <w:spacing w:after="0" w:line="264" w:lineRule="auto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sz w:val="24"/>
          <w:szCs w:val="24"/>
        </w:rPr>
        <w:t>«Физическая культура и спорт»</w:t>
      </w:r>
    </w:p>
    <w:p w:rsidR="00FD0BD5" w:rsidRPr="004D51AE" w:rsidRDefault="00FD0BD5" w:rsidP="00FD0BD5">
      <w:pPr>
        <w:autoSpaceDE w:val="0"/>
        <w:autoSpaceDN w:val="0"/>
        <w:adjustRightInd w:val="0"/>
        <w:spacing w:after="0" w:line="264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FD0BD5" w:rsidRPr="004D51AE" w:rsidRDefault="00FD0BD5" w:rsidP="00FD0BD5">
      <w:pPr>
        <w:autoSpaceDE w:val="0"/>
        <w:autoSpaceDN w:val="0"/>
        <w:adjustRightInd w:val="0"/>
        <w:spacing w:after="0" w:line="264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4D51AE">
        <w:rPr>
          <w:rFonts w:ascii="Times New Roman" w:hAnsi="Times New Roman" w:cs="Times New Roman"/>
          <w:sz w:val="24"/>
          <w:szCs w:val="24"/>
        </w:rPr>
        <w:t>Зачет проводится в виде ответов на вопросы (тест) по теоретическому курсу и выполнения контрольных нормативов по физической подготовке</w:t>
      </w:r>
    </w:p>
    <w:p w:rsidR="00FD0BD5" w:rsidRPr="004D51AE" w:rsidRDefault="00FD0BD5" w:rsidP="00FD0BD5">
      <w:pPr>
        <w:autoSpaceDE w:val="0"/>
        <w:autoSpaceDN w:val="0"/>
        <w:adjustRightInd w:val="0"/>
        <w:spacing w:after="0" w:line="264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4751"/>
        <w:gridCol w:w="4820"/>
      </w:tblGrid>
      <w:tr w:rsidR="00FD0BD5" w:rsidRPr="004D51AE" w:rsidTr="002213A1">
        <w:tc>
          <w:tcPr>
            <w:tcW w:w="5210" w:type="dxa"/>
          </w:tcPr>
          <w:p w:rsidR="00FD0BD5" w:rsidRPr="004D51AE" w:rsidRDefault="00FD0BD5" w:rsidP="002213A1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eastAsiaTheme="minorHAnsi"/>
                <w:bCs/>
                <w:sz w:val="24"/>
                <w:szCs w:val="24"/>
              </w:rPr>
            </w:pPr>
            <w:r w:rsidRPr="004D51AE">
              <w:rPr>
                <w:rFonts w:eastAsiaTheme="minorHAnsi"/>
                <w:bCs/>
                <w:sz w:val="24"/>
                <w:szCs w:val="24"/>
              </w:rPr>
              <w:t>% верных решений (ответов)</w:t>
            </w:r>
          </w:p>
        </w:tc>
        <w:tc>
          <w:tcPr>
            <w:tcW w:w="5210" w:type="dxa"/>
          </w:tcPr>
          <w:p w:rsidR="00FD0BD5" w:rsidRPr="004D51AE" w:rsidRDefault="00FD0BD5" w:rsidP="002213A1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eastAsiaTheme="minorHAnsi"/>
                <w:bCs/>
                <w:sz w:val="24"/>
                <w:szCs w:val="24"/>
              </w:rPr>
            </w:pPr>
            <w:r w:rsidRPr="004D51AE">
              <w:rPr>
                <w:rFonts w:eastAsiaTheme="minorHAnsi"/>
                <w:bCs/>
                <w:sz w:val="24"/>
                <w:szCs w:val="24"/>
              </w:rPr>
              <w:t>Шкала оценивания (баллы)</w:t>
            </w:r>
          </w:p>
        </w:tc>
      </w:tr>
      <w:tr w:rsidR="00FD0BD5" w:rsidRPr="004D51AE" w:rsidTr="002213A1">
        <w:tc>
          <w:tcPr>
            <w:tcW w:w="5210" w:type="dxa"/>
          </w:tcPr>
          <w:p w:rsidR="00FD0BD5" w:rsidRPr="004D51AE" w:rsidRDefault="00FD0BD5" w:rsidP="002213A1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eastAsiaTheme="minorHAnsi"/>
                <w:bCs/>
                <w:sz w:val="24"/>
                <w:szCs w:val="24"/>
              </w:rPr>
            </w:pPr>
            <w:r w:rsidRPr="004D51AE">
              <w:rPr>
                <w:rFonts w:eastAsiaTheme="minorHAnsi"/>
                <w:bCs/>
                <w:sz w:val="24"/>
                <w:szCs w:val="24"/>
              </w:rPr>
              <w:t>41-56</w:t>
            </w:r>
          </w:p>
        </w:tc>
        <w:tc>
          <w:tcPr>
            <w:tcW w:w="5210" w:type="dxa"/>
          </w:tcPr>
          <w:p w:rsidR="00FD0BD5" w:rsidRPr="004D51AE" w:rsidRDefault="00FD0BD5" w:rsidP="002213A1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eastAsiaTheme="minorHAnsi"/>
                <w:bCs/>
                <w:sz w:val="24"/>
                <w:szCs w:val="24"/>
              </w:rPr>
            </w:pPr>
            <w:r w:rsidRPr="004D51AE">
              <w:rPr>
                <w:rFonts w:eastAsiaTheme="minorHAnsi"/>
                <w:bCs/>
                <w:sz w:val="24"/>
                <w:szCs w:val="24"/>
              </w:rPr>
              <w:t>35 (высокий)</w:t>
            </w:r>
          </w:p>
        </w:tc>
      </w:tr>
      <w:tr w:rsidR="00FD0BD5" w:rsidRPr="004D51AE" w:rsidTr="002213A1">
        <w:tc>
          <w:tcPr>
            <w:tcW w:w="5210" w:type="dxa"/>
          </w:tcPr>
          <w:p w:rsidR="00FD0BD5" w:rsidRPr="004D51AE" w:rsidRDefault="00FD0BD5" w:rsidP="002213A1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eastAsiaTheme="minorHAnsi"/>
                <w:bCs/>
                <w:sz w:val="24"/>
                <w:szCs w:val="24"/>
              </w:rPr>
            </w:pPr>
            <w:r w:rsidRPr="004D51AE">
              <w:rPr>
                <w:rFonts w:eastAsiaTheme="minorHAnsi"/>
                <w:bCs/>
                <w:sz w:val="24"/>
                <w:szCs w:val="24"/>
              </w:rPr>
              <w:t>30-40</w:t>
            </w:r>
          </w:p>
        </w:tc>
        <w:tc>
          <w:tcPr>
            <w:tcW w:w="5210" w:type="dxa"/>
          </w:tcPr>
          <w:p w:rsidR="00FD0BD5" w:rsidRPr="004D51AE" w:rsidRDefault="00FD0BD5" w:rsidP="002213A1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eastAsiaTheme="minorHAnsi"/>
                <w:bCs/>
                <w:sz w:val="24"/>
                <w:szCs w:val="24"/>
              </w:rPr>
            </w:pPr>
            <w:r w:rsidRPr="004D51AE">
              <w:rPr>
                <w:rFonts w:eastAsiaTheme="minorHAnsi"/>
                <w:bCs/>
                <w:sz w:val="24"/>
                <w:szCs w:val="24"/>
              </w:rPr>
              <w:t>30 (продвинутый)</w:t>
            </w:r>
          </w:p>
        </w:tc>
      </w:tr>
      <w:tr w:rsidR="00FD0BD5" w:rsidRPr="004D51AE" w:rsidTr="002213A1">
        <w:tc>
          <w:tcPr>
            <w:tcW w:w="5210" w:type="dxa"/>
          </w:tcPr>
          <w:p w:rsidR="00FD0BD5" w:rsidRPr="004D51AE" w:rsidRDefault="00FD0BD5" w:rsidP="002213A1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eastAsiaTheme="minorHAnsi"/>
                <w:bCs/>
                <w:sz w:val="24"/>
                <w:szCs w:val="24"/>
              </w:rPr>
            </w:pPr>
            <w:r w:rsidRPr="004D51AE">
              <w:rPr>
                <w:rFonts w:eastAsiaTheme="minorHAnsi"/>
                <w:bCs/>
                <w:sz w:val="24"/>
                <w:szCs w:val="24"/>
              </w:rPr>
              <w:t>12-29</w:t>
            </w:r>
          </w:p>
        </w:tc>
        <w:tc>
          <w:tcPr>
            <w:tcW w:w="5210" w:type="dxa"/>
          </w:tcPr>
          <w:p w:rsidR="00FD0BD5" w:rsidRPr="004D51AE" w:rsidRDefault="00FD0BD5" w:rsidP="002213A1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eastAsiaTheme="minorHAnsi"/>
                <w:bCs/>
                <w:sz w:val="24"/>
                <w:szCs w:val="24"/>
              </w:rPr>
            </w:pPr>
            <w:r w:rsidRPr="004D51AE">
              <w:rPr>
                <w:rFonts w:eastAsiaTheme="minorHAnsi"/>
                <w:bCs/>
                <w:sz w:val="24"/>
                <w:szCs w:val="24"/>
              </w:rPr>
              <w:t xml:space="preserve">24(пороговый) </w:t>
            </w:r>
          </w:p>
        </w:tc>
      </w:tr>
      <w:tr w:rsidR="00FD0BD5" w:rsidRPr="004D51AE" w:rsidTr="002213A1">
        <w:tc>
          <w:tcPr>
            <w:tcW w:w="5210" w:type="dxa"/>
          </w:tcPr>
          <w:p w:rsidR="00FD0BD5" w:rsidRPr="004D51AE" w:rsidRDefault="00FD0BD5" w:rsidP="002213A1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eastAsiaTheme="minorHAnsi"/>
                <w:bCs/>
                <w:sz w:val="24"/>
                <w:szCs w:val="24"/>
              </w:rPr>
            </w:pPr>
            <w:r w:rsidRPr="004D51AE">
              <w:rPr>
                <w:rFonts w:eastAsiaTheme="minorHAnsi"/>
                <w:bCs/>
                <w:sz w:val="24"/>
                <w:szCs w:val="24"/>
              </w:rPr>
              <w:t>0-12</w:t>
            </w:r>
          </w:p>
        </w:tc>
        <w:tc>
          <w:tcPr>
            <w:tcW w:w="5210" w:type="dxa"/>
          </w:tcPr>
          <w:p w:rsidR="00FD0BD5" w:rsidRPr="004D51AE" w:rsidRDefault="00FD0BD5" w:rsidP="002213A1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eastAsiaTheme="minorHAnsi"/>
                <w:bCs/>
                <w:sz w:val="24"/>
                <w:szCs w:val="24"/>
              </w:rPr>
            </w:pPr>
            <w:r w:rsidRPr="004D51AE">
              <w:rPr>
                <w:rFonts w:eastAsiaTheme="minorHAnsi"/>
                <w:bCs/>
                <w:sz w:val="24"/>
                <w:szCs w:val="24"/>
              </w:rPr>
              <w:t>недостаточный</w:t>
            </w:r>
          </w:p>
        </w:tc>
      </w:tr>
    </w:tbl>
    <w:p w:rsidR="00FD0BD5" w:rsidRPr="004D51AE" w:rsidRDefault="00FD0BD5" w:rsidP="00FD0BD5">
      <w:pPr>
        <w:autoSpaceDE w:val="0"/>
        <w:autoSpaceDN w:val="0"/>
        <w:adjustRightInd w:val="0"/>
        <w:spacing w:after="0" w:line="264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FD0BD5" w:rsidRPr="004D51AE" w:rsidRDefault="00FD0BD5" w:rsidP="00FD0BD5">
      <w:pPr>
        <w:autoSpaceDE w:val="0"/>
        <w:autoSpaceDN w:val="0"/>
        <w:adjustRightInd w:val="0"/>
        <w:spacing w:after="0" w:line="264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D51AE">
        <w:rPr>
          <w:rFonts w:ascii="Times New Roman" w:hAnsi="Times New Roman" w:cs="Times New Roman"/>
          <w:sz w:val="24"/>
          <w:szCs w:val="24"/>
        </w:rPr>
        <w:t xml:space="preserve">Посещение </w:t>
      </w:r>
      <w:r w:rsidRPr="004D51AE">
        <w:rPr>
          <w:rFonts w:ascii="Times New Roman" w:hAnsi="Times New Roman" w:cs="Times New Roman"/>
          <w:bCs/>
          <w:sz w:val="24"/>
          <w:szCs w:val="24"/>
        </w:rPr>
        <w:t>лекций</w:t>
      </w:r>
      <w:r w:rsidRPr="004D51AE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4D51AE">
        <w:rPr>
          <w:rFonts w:ascii="Times New Roman" w:hAnsi="Times New Roman" w:cs="Times New Roman"/>
          <w:sz w:val="24"/>
          <w:szCs w:val="24"/>
        </w:rPr>
        <w:t>и участие в формах экспресс-контроля – от 0 до 12 баллов (по 2 балла за блиц-опрос (терминологический диктант) и по 2 балла за посещение). Блиц-опрос осуществляется по материалу лекции.</w:t>
      </w:r>
    </w:p>
    <w:p w:rsidR="00FD0BD5" w:rsidRPr="004D51AE" w:rsidRDefault="00FD0BD5" w:rsidP="00FD0BD5">
      <w:pPr>
        <w:autoSpaceDE w:val="0"/>
        <w:autoSpaceDN w:val="0"/>
        <w:adjustRightInd w:val="0"/>
        <w:spacing w:after="0" w:line="264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FD0BD5" w:rsidRPr="004D51AE" w:rsidRDefault="00FD0BD5" w:rsidP="00FD0BD5">
      <w:pPr>
        <w:autoSpaceDE w:val="0"/>
        <w:autoSpaceDN w:val="0"/>
        <w:adjustRightInd w:val="0"/>
        <w:spacing w:after="0" w:line="264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FD0BD5" w:rsidRPr="004D51AE" w:rsidRDefault="00FD0BD5" w:rsidP="00FD0BD5">
      <w:pPr>
        <w:autoSpaceDE w:val="0"/>
        <w:autoSpaceDN w:val="0"/>
        <w:adjustRightInd w:val="0"/>
        <w:spacing w:after="0" w:line="264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>Самостоятельная работа:</w:t>
      </w:r>
    </w:p>
    <w:p w:rsidR="00FD0BD5" w:rsidRPr="004D51AE" w:rsidRDefault="00FD0BD5" w:rsidP="00FD0BD5">
      <w:pPr>
        <w:autoSpaceDE w:val="0"/>
        <w:autoSpaceDN w:val="0"/>
        <w:adjustRightInd w:val="0"/>
        <w:spacing w:after="0" w:line="264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D51AE">
        <w:rPr>
          <w:rFonts w:ascii="Times New Roman" w:hAnsi="Times New Roman" w:cs="Times New Roman"/>
          <w:color w:val="000000"/>
          <w:sz w:val="24"/>
          <w:szCs w:val="24"/>
        </w:rPr>
        <w:t>Комплект заданий для срс оценивается (от 0 до 5 баллов);</w:t>
      </w:r>
    </w:p>
    <w:p w:rsidR="00FD0BD5" w:rsidRPr="004D51AE" w:rsidRDefault="00FD0BD5" w:rsidP="00FD0BD5">
      <w:pPr>
        <w:autoSpaceDE w:val="0"/>
        <w:autoSpaceDN w:val="0"/>
        <w:adjustRightInd w:val="0"/>
        <w:spacing w:after="0" w:line="264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sz w:val="24"/>
          <w:szCs w:val="24"/>
        </w:rPr>
        <w:t>Критерии и показатели, используемые при оценивании реферата</w:t>
      </w:r>
    </w:p>
    <w:tbl>
      <w:tblPr>
        <w:tblStyle w:val="a8"/>
        <w:tblW w:w="0" w:type="auto"/>
        <w:tblInd w:w="250" w:type="dxa"/>
        <w:tblLook w:val="04A0" w:firstRow="1" w:lastRow="0" w:firstColumn="1" w:lastColumn="0" w:noHBand="0" w:noVBand="1"/>
      </w:tblPr>
      <w:tblGrid>
        <w:gridCol w:w="2849"/>
        <w:gridCol w:w="6472"/>
      </w:tblGrid>
      <w:tr w:rsidR="00FD0BD5" w:rsidRPr="004D51AE" w:rsidTr="002213A1">
        <w:tc>
          <w:tcPr>
            <w:tcW w:w="2977" w:type="dxa"/>
          </w:tcPr>
          <w:p w:rsidR="00FD0BD5" w:rsidRPr="004D51AE" w:rsidRDefault="00FD0BD5" w:rsidP="002213A1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bCs/>
                <w:sz w:val="24"/>
                <w:szCs w:val="24"/>
              </w:rPr>
            </w:pPr>
            <w:r w:rsidRPr="004D51AE">
              <w:rPr>
                <w:rFonts w:eastAsiaTheme="minorHAnsi"/>
                <w:bCs/>
                <w:sz w:val="24"/>
                <w:szCs w:val="24"/>
              </w:rPr>
              <w:t>Критерии</w:t>
            </w:r>
          </w:p>
        </w:tc>
        <w:tc>
          <w:tcPr>
            <w:tcW w:w="7193" w:type="dxa"/>
          </w:tcPr>
          <w:p w:rsidR="00FD0BD5" w:rsidRPr="004D51AE" w:rsidRDefault="00FD0BD5" w:rsidP="002213A1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bCs/>
                <w:sz w:val="24"/>
                <w:szCs w:val="24"/>
              </w:rPr>
            </w:pPr>
            <w:r w:rsidRPr="004D51AE">
              <w:rPr>
                <w:rFonts w:eastAsiaTheme="minorHAnsi"/>
                <w:bCs/>
                <w:sz w:val="24"/>
                <w:szCs w:val="24"/>
              </w:rPr>
              <w:t>Показатели</w:t>
            </w:r>
          </w:p>
        </w:tc>
      </w:tr>
      <w:tr w:rsidR="00FD0BD5" w:rsidRPr="004D51AE" w:rsidTr="002213A1">
        <w:tc>
          <w:tcPr>
            <w:tcW w:w="2977" w:type="dxa"/>
          </w:tcPr>
          <w:p w:rsidR="00FD0BD5" w:rsidRPr="004D51AE" w:rsidRDefault="00FD0BD5" w:rsidP="002213A1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4D51AE">
              <w:rPr>
                <w:rFonts w:eastAsiaTheme="minorHAnsi"/>
                <w:sz w:val="24"/>
                <w:szCs w:val="24"/>
              </w:rPr>
              <w:t>1.Новизна реферированного текста</w:t>
            </w:r>
          </w:p>
          <w:p w:rsidR="00FD0BD5" w:rsidRPr="004D51AE" w:rsidRDefault="00FD0BD5" w:rsidP="002213A1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4D51AE">
              <w:rPr>
                <w:rFonts w:eastAsiaTheme="minorHAnsi"/>
                <w:sz w:val="24"/>
                <w:szCs w:val="24"/>
              </w:rPr>
              <w:t>Макс. - 20 баллов</w:t>
            </w:r>
          </w:p>
          <w:p w:rsidR="00FD0BD5" w:rsidRPr="004D51AE" w:rsidRDefault="00FD0BD5" w:rsidP="002213A1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bCs/>
                <w:sz w:val="24"/>
                <w:szCs w:val="24"/>
              </w:rPr>
            </w:pPr>
          </w:p>
        </w:tc>
        <w:tc>
          <w:tcPr>
            <w:tcW w:w="7193" w:type="dxa"/>
          </w:tcPr>
          <w:p w:rsidR="00FD0BD5" w:rsidRPr="004D51AE" w:rsidRDefault="00FD0BD5" w:rsidP="002213A1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4D51AE">
              <w:rPr>
                <w:rFonts w:eastAsiaTheme="minorHAnsi"/>
                <w:sz w:val="24"/>
                <w:szCs w:val="24"/>
              </w:rPr>
              <w:t>- актуальность проблемы и темы;</w:t>
            </w:r>
          </w:p>
          <w:p w:rsidR="00FD0BD5" w:rsidRPr="004D51AE" w:rsidRDefault="00FD0BD5" w:rsidP="002213A1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4D51AE">
              <w:rPr>
                <w:rFonts w:eastAsiaTheme="minorHAnsi"/>
                <w:sz w:val="24"/>
                <w:szCs w:val="24"/>
              </w:rPr>
              <w:t>- новизна и самостоятельность в постановке проблемы, в формулировании нового аспекта выбранной для анализа проблемы;</w:t>
            </w:r>
          </w:p>
          <w:p w:rsidR="00FD0BD5" w:rsidRPr="004D51AE" w:rsidRDefault="00FD0BD5" w:rsidP="002213A1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4D51AE">
              <w:rPr>
                <w:rFonts w:eastAsiaTheme="minorHAnsi"/>
                <w:sz w:val="24"/>
                <w:szCs w:val="24"/>
              </w:rPr>
              <w:t>-наличие авторской позиции, самостоятельность суждений</w:t>
            </w:r>
          </w:p>
        </w:tc>
      </w:tr>
      <w:tr w:rsidR="00FD0BD5" w:rsidRPr="004D51AE" w:rsidTr="002213A1">
        <w:tc>
          <w:tcPr>
            <w:tcW w:w="2977" w:type="dxa"/>
          </w:tcPr>
          <w:p w:rsidR="00FD0BD5" w:rsidRPr="004D51AE" w:rsidRDefault="00FD0BD5" w:rsidP="002213A1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4D51AE">
              <w:rPr>
                <w:rFonts w:eastAsiaTheme="minorHAnsi"/>
                <w:sz w:val="24"/>
                <w:szCs w:val="24"/>
              </w:rPr>
              <w:t>2.Степень раскрытия сущности проблемы</w:t>
            </w:r>
          </w:p>
          <w:p w:rsidR="00FD0BD5" w:rsidRPr="004D51AE" w:rsidRDefault="00FD0BD5" w:rsidP="002213A1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4D51AE">
              <w:rPr>
                <w:rFonts w:eastAsiaTheme="minorHAnsi"/>
                <w:sz w:val="24"/>
                <w:szCs w:val="24"/>
              </w:rPr>
              <w:t>Макс. - 30 баллов</w:t>
            </w:r>
          </w:p>
          <w:p w:rsidR="00FD0BD5" w:rsidRPr="004D51AE" w:rsidRDefault="00FD0BD5" w:rsidP="002213A1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b/>
                <w:bCs/>
                <w:sz w:val="24"/>
                <w:szCs w:val="24"/>
              </w:rPr>
            </w:pPr>
          </w:p>
        </w:tc>
        <w:tc>
          <w:tcPr>
            <w:tcW w:w="7193" w:type="dxa"/>
          </w:tcPr>
          <w:p w:rsidR="00FD0BD5" w:rsidRPr="004D51AE" w:rsidRDefault="00FD0BD5" w:rsidP="002213A1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4D51AE">
              <w:rPr>
                <w:rFonts w:eastAsiaTheme="minorHAnsi"/>
                <w:sz w:val="24"/>
                <w:szCs w:val="24"/>
              </w:rPr>
              <w:t>- соответствие плана теме реферата;</w:t>
            </w:r>
          </w:p>
          <w:p w:rsidR="00FD0BD5" w:rsidRPr="004D51AE" w:rsidRDefault="00FD0BD5" w:rsidP="002213A1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4D51AE">
              <w:rPr>
                <w:rFonts w:eastAsiaTheme="minorHAnsi"/>
                <w:sz w:val="24"/>
                <w:szCs w:val="24"/>
              </w:rPr>
              <w:t>- соответствие содержания теме и плану реферата;</w:t>
            </w:r>
          </w:p>
          <w:p w:rsidR="00FD0BD5" w:rsidRPr="004D51AE" w:rsidRDefault="00FD0BD5" w:rsidP="002213A1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4D51AE">
              <w:rPr>
                <w:rFonts w:eastAsiaTheme="minorHAnsi"/>
                <w:sz w:val="24"/>
                <w:szCs w:val="24"/>
              </w:rPr>
              <w:t>-полнота и глубина раскрытия основных понятий проблемы;</w:t>
            </w:r>
          </w:p>
          <w:p w:rsidR="00FD0BD5" w:rsidRPr="004D51AE" w:rsidRDefault="00FD0BD5" w:rsidP="002213A1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4D51AE">
              <w:rPr>
                <w:rFonts w:eastAsiaTheme="minorHAnsi"/>
                <w:sz w:val="24"/>
                <w:szCs w:val="24"/>
              </w:rPr>
              <w:t>-обоснованность способов и методов работы с материалом;</w:t>
            </w:r>
          </w:p>
          <w:p w:rsidR="00FD0BD5" w:rsidRPr="004D51AE" w:rsidRDefault="00FD0BD5" w:rsidP="002213A1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4D51AE">
              <w:rPr>
                <w:rFonts w:eastAsiaTheme="minorHAnsi"/>
                <w:sz w:val="24"/>
                <w:szCs w:val="24"/>
              </w:rPr>
              <w:t>-умение работать с литературой, систематизировать и структурировать материал;</w:t>
            </w:r>
          </w:p>
          <w:p w:rsidR="00FD0BD5" w:rsidRPr="004D51AE" w:rsidRDefault="00FD0BD5" w:rsidP="002213A1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4D51AE">
              <w:rPr>
                <w:rFonts w:eastAsiaTheme="minorHAnsi"/>
                <w:sz w:val="24"/>
                <w:szCs w:val="24"/>
              </w:rPr>
              <w:t>- умение обобщать, сопоставлять различные точки зрения по рассматриваемому вопросу, аргументировать основные положения и выводы.</w:t>
            </w:r>
          </w:p>
        </w:tc>
      </w:tr>
      <w:tr w:rsidR="00FD0BD5" w:rsidRPr="004D51AE" w:rsidTr="002213A1">
        <w:tc>
          <w:tcPr>
            <w:tcW w:w="2977" w:type="dxa"/>
          </w:tcPr>
          <w:p w:rsidR="00FD0BD5" w:rsidRPr="004D51AE" w:rsidRDefault="00FD0BD5" w:rsidP="002213A1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4D51AE">
              <w:rPr>
                <w:rFonts w:eastAsiaTheme="minorHAnsi"/>
                <w:sz w:val="24"/>
                <w:szCs w:val="24"/>
              </w:rPr>
              <w:t>3.Обоснованность выбора</w:t>
            </w:r>
          </w:p>
          <w:p w:rsidR="00FD0BD5" w:rsidRPr="004D51AE" w:rsidRDefault="00FD0BD5" w:rsidP="002213A1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4D51AE">
              <w:rPr>
                <w:rFonts w:eastAsiaTheme="minorHAnsi"/>
                <w:sz w:val="24"/>
                <w:szCs w:val="24"/>
              </w:rPr>
              <w:t>источников</w:t>
            </w:r>
          </w:p>
          <w:p w:rsidR="00FD0BD5" w:rsidRPr="004D51AE" w:rsidRDefault="00FD0BD5" w:rsidP="002213A1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4D51AE">
              <w:rPr>
                <w:rFonts w:eastAsiaTheme="minorHAnsi"/>
                <w:sz w:val="24"/>
                <w:szCs w:val="24"/>
              </w:rPr>
              <w:t>Макс. - 20 баллов</w:t>
            </w:r>
          </w:p>
        </w:tc>
        <w:tc>
          <w:tcPr>
            <w:tcW w:w="7193" w:type="dxa"/>
          </w:tcPr>
          <w:p w:rsidR="00FD0BD5" w:rsidRPr="004D51AE" w:rsidRDefault="00FD0BD5" w:rsidP="002213A1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4D51AE">
              <w:rPr>
                <w:rFonts w:eastAsiaTheme="minorHAnsi"/>
                <w:sz w:val="24"/>
                <w:szCs w:val="24"/>
              </w:rPr>
              <w:t>- круг, полнота использования литературных источников по проблеме;</w:t>
            </w:r>
          </w:p>
          <w:p w:rsidR="00FD0BD5" w:rsidRPr="004D51AE" w:rsidRDefault="00FD0BD5" w:rsidP="002213A1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4D51AE">
              <w:rPr>
                <w:rFonts w:eastAsiaTheme="minorHAnsi"/>
                <w:sz w:val="24"/>
                <w:szCs w:val="24"/>
              </w:rPr>
              <w:t>- привлечение новейших работ по проблеме (журнальные публикации, материалы сборников научных трудов и т.д.).</w:t>
            </w:r>
          </w:p>
        </w:tc>
      </w:tr>
      <w:tr w:rsidR="00FD0BD5" w:rsidRPr="004D51AE" w:rsidTr="002213A1">
        <w:tc>
          <w:tcPr>
            <w:tcW w:w="2977" w:type="dxa"/>
          </w:tcPr>
          <w:p w:rsidR="00FD0BD5" w:rsidRPr="004D51AE" w:rsidRDefault="00FD0BD5" w:rsidP="002213A1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4D51AE">
              <w:rPr>
                <w:rFonts w:eastAsiaTheme="minorHAnsi"/>
                <w:sz w:val="24"/>
                <w:szCs w:val="24"/>
              </w:rPr>
              <w:t>4.Соблюдение требований</w:t>
            </w:r>
          </w:p>
          <w:p w:rsidR="00FD0BD5" w:rsidRPr="004D51AE" w:rsidRDefault="00FD0BD5" w:rsidP="002213A1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4D51AE">
              <w:rPr>
                <w:rFonts w:eastAsiaTheme="minorHAnsi"/>
                <w:sz w:val="24"/>
                <w:szCs w:val="24"/>
              </w:rPr>
              <w:t xml:space="preserve"> к оформлению</w:t>
            </w:r>
          </w:p>
          <w:p w:rsidR="00FD0BD5" w:rsidRPr="004D51AE" w:rsidRDefault="00FD0BD5" w:rsidP="002213A1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4D51AE">
              <w:rPr>
                <w:rFonts w:eastAsiaTheme="minorHAnsi"/>
                <w:sz w:val="24"/>
                <w:szCs w:val="24"/>
              </w:rPr>
              <w:t>Макс. - 15 баллов</w:t>
            </w:r>
          </w:p>
        </w:tc>
        <w:tc>
          <w:tcPr>
            <w:tcW w:w="7193" w:type="dxa"/>
          </w:tcPr>
          <w:p w:rsidR="00FD0BD5" w:rsidRPr="004D51AE" w:rsidRDefault="00FD0BD5" w:rsidP="002213A1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4D51AE">
              <w:rPr>
                <w:rFonts w:eastAsiaTheme="minorHAnsi"/>
                <w:sz w:val="24"/>
                <w:szCs w:val="24"/>
              </w:rPr>
              <w:t>-правильное оформление ссылок на используемую литературу;</w:t>
            </w:r>
          </w:p>
          <w:p w:rsidR="00FD0BD5" w:rsidRPr="004D51AE" w:rsidRDefault="00FD0BD5" w:rsidP="002213A1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4D51AE">
              <w:rPr>
                <w:rFonts w:eastAsiaTheme="minorHAnsi"/>
                <w:sz w:val="24"/>
                <w:szCs w:val="24"/>
              </w:rPr>
              <w:t>- грамотность и культура изложения;</w:t>
            </w:r>
          </w:p>
          <w:p w:rsidR="00FD0BD5" w:rsidRPr="004D51AE" w:rsidRDefault="00FD0BD5" w:rsidP="002213A1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4D51AE">
              <w:rPr>
                <w:rFonts w:eastAsiaTheme="minorHAnsi"/>
                <w:sz w:val="24"/>
                <w:szCs w:val="24"/>
              </w:rPr>
              <w:t>-владение терминологией и понятийным аппаратом проблемы;</w:t>
            </w:r>
          </w:p>
          <w:p w:rsidR="00FD0BD5" w:rsidRPr="004D51AE" w:rsidRDefault="00FD0BD5" w:rsidP="002213A1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4D51AE">
              <w:rPr>
                <w:rFonts w:eastAsiaTheme="minorHAnsi"/>
                <w:sz w:val="24"/>
                <w:szCs w:val="24"/>
              </w:rPr>
              <w:t>- соблюдение требований к объему реферата;</w:t>
            </w:r>
          </w:p>
          <w:p w:rsidR="00FD0BD5" w:rsidRPr="004D51AE" w:rsidRDefault="00FD0BD5" w:rsidP="002213A1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4D51AE">
              <w:rPr>
                <w:rFonts w:eastAsiaTheme="minorHAnsi"/>
                <w:sz w:val="24"/>
                <w:szCs w:val="24"/>
              </w:rPr>
              <w:t>- культура оформления: выделение абзацев.</w:t>
            </w:r>
          </w:p>
        </w:tc>
      </w:tr>
      <w:tr w:rsidR="00FD0BD5" w:rsidRPr="004D51AE" w:rsidTr="002213A1">
        <w:tc>
          <w:tcPr>
            <w:tcW w:w="2977" w:type="dxa"/>
          </w:tcPr>
          <w:p w:rsidR="00FD0BD5" w:rsidRPr="004D51AE" w:rsidRDefault="00FD0BD5" w:rsidP="002213A1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4D51AE">
              <w:rPr>
                <w:rFonts w:eastAsiaTheme="minorHAnsi"/>
                <w:sz w:val="24"/>
                <w:szCs w:val="24"/>
              </w:rPr>
              <w:t>5. Грамотность</w:t>
            </w:r>
          </w:p>
          <w:p w:rsidR="00FD0BD5" w:rsidRPr="004D51AE" w:rsidRDefault="00FD0BD5" w:rsidP="002213A1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4D51AE">
              <w:rPr>
                <w:rFonts w:eastAsiaTheme="minorHAnsi"/>
                <w:sz w:val="24"/>
                <w:szCs w:val="24"/>
              </w:rPr>
              <w:t>Макс. - 15 баллов</w:t>
            </w:r>
          </w:p>
        </w:tc>
        <w:tc>
          <w:tcPr>
            <w:tcW w:w="7193" w:type="dxa"/>
          </w:tcPr>
          <w:p w:rsidR="00FD0BD5" w:rsidRPr="004D51AE" w:rsidRDefault="00FD0BD5" w:rsidP="002213A1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4D51AE">
              <w:rPr>
                <w:rFonts w:eastAsiaTheme="minorHAnsi"/>
                <w:sz w:val="24"/>
                <w:szCs w:val="24"/>
              </w:rPr>
              <w:t>- отсутствие орфографических и синтаксических ошибок, стилистических погрешностей;</w:t>
            </w:r>
          </w:p>
          <w:p w:rsidR="00FD0BD5" w:rsidRPr="004D51AE" w:rsidRDefault="00FD0BD5" w:rsidP="002213A1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4D51AE">
              <w:rPr>
                <w:rFonts w:eastAsiaTheme="minorHAnsi"/>
                <w:sz w:val="24"/>
                <w:szCs w:val="24"/>
              </w:rPr>
              <w:t>-отсутствие опечаток, сокращений слов, кроме общепринятых;</w:t>
            </w:r>
          </w:p>
          <w:p w:rsidR="00FD0BD5" w:rsidRPr="004D51AE" w:rsidRDefault="00FD0BD5" w:rsidP="002213A1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b/>
                <w:bCs/>
                <w:sz w:val="24"/>
                <w:szCs w:val="24"/>
              </w:rPr>
            </w:pPr>
            <w:r w:rsidRPr="004D51AE">
              <w:rPr>
                <w:rFonts w:eastAsiaTheme="minorHAnsi"/>
                <w:sz w:val="24"/>
                <w:szCs w:val="24"/>
              </w:rPr>
              <w:t>- литературный стиль.</w:t>
            </w:r>
          </w:p>
        </w:tc>
      </w:tr>
    </w:tbl>
    <w:p w:rsidR="00FD0BD5" w:rsidRPr="004D51AE" w:rsidRDefault="00FD0BD5" w:rsidP="00FD0BD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sz w:val="24"/>
          <w:szCs w:val="24"/>
        </w:rPr>
        <w:t>Оценивание реферата</w:t>
      </w:r>
    </w:p>
    <w:p w:rsidR="00FD0BD5" w:rsidRPr="004D51AE" w:rsidRDefault="00FD0BD5" w:rsidP="00FD0BD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D51AE">
        <w:rPr>
          <w:rFonts w:ascii="Times New Roman" w:hAnsi="Times New Roman" w:cs="Times New Roman"/>
          <w:sz w:val="24"/>
          <w:szCs w:val="24"/>
        </w:rPr>
        <w:t>Реферат оценивается по 100-балльной шкале, баллы переводятся в баллы ОС успеваемости следующим образом:</w:t>
      </w:r>
    </w:p>
    <w:p w:rsidR="00FD0BD5" w:rsidRPr="004D51AE" w:rsidRDefault="00FD0BD5" w:rsidP="00FD0BD5">
      <w:pPr>
        <w:tabs>
          <w:tab w:val="num" w:pos="70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D51AE">
        <w:rPr>
          <w:rFonts w:ascii="Times New Roman" w:hAnsi="Times New Roman" w:cs="Times New Roman"/>
          <w:sz w:val="24"/>
          <w:szCs w:val="24"/>
        </w:rPr>
        <w:t>• 86 – 100 баллов – «5»;</w:t>
      </w:r>
    </w:p>
    <w:p w:rsidR="00FD0BD5" w:rsidRPr="004D51AE" w:rsidRDefault="00FD0BD5" w:rsidP="00FD0BD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D51AE">
        <w:rPr>
          <w:rFonts w:ascii="Times New Roman" w:hAnsi="Times New Roman" w:cs="Times New Roman"/>
          <w:sz w:val="24"/>
          <w:szCs w:val="24"/>
        </w:rPr>
        <w:t>• 70 – 75 баллов – «4»;</w:t>
      </w:r>
    </w:p>
    <w:p w:rsidR="00FD0BD5" w:rsidRPr="004D51AE" w:rsidRDefault="00FD0BD5" w:rsidP="00FD0BD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D51AE">
        <w:rPr>
          <w:rFonts w:ascii="Times New Roman" w:hAnsi="Times New Roman" w:cs="Times New Roman"/>
          <w:sz w:val="24"/>
          <w:szCs w:val="24"/>
        </w:rPr>
        <w:t>• 51 – 69 баллов – «3»;</w:t>
      </w:r>
    </w:p>
    <w:p w:rsidR="00FD0BD5" w:rsidRPr="004D51AE" w:rsidRDefault="00FD0BD5" w:rsidP="00FD0BD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D51AE">
        <w:rPr>
          <w:rFonts w:ascii="Times New Roman" w:hAnsi="Times New Roman" w:cs="Times New Roman"/>
          <w:sz w:val="24"/>
          <w:szCs w:val="24"/>
        </w:rPr>
        <w:t>• менее 51 балла – «неудовлетворительно».</w:t>
      </w:r>
    </w:p>
    <w:p w:rsidR="00FD0BD5" w:rsidRPr="004D51AE" w:rsidRDefault="00FD0BD5" w:rsidP="00FD0BD5">
      <w:pPr>
        <w:tabs>
          <w:tab w:val="num" w:pos="70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D51AE">
        <w:rPr>
          <w:rFonts w:ascii="Times New Roman" w:hAnsi="Times New Roman" w:cs="Times New Roman"/>
          <w:sz w:val="24"/>
          <w:szCs w:val="24"/>
        </w:rPr>
        <w:t>Баллы ОС учитываются в процессе текущей оценки знаний программного материала</w:t>
      </w:r>
    </w:p>
    <w:p w:rsidR="00FD0BD5" w:rsidRPr="004D51AE" w:rsidRDefault="00FD0BD5" w:rsidP="00FD0BD5">
      <w:pPr>
        <w:tabs>
          <w:tab w:val="num" w:pos="709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FD0BD5" w:rsidRDefault="00FD0BD5" w:rsidP="00FD0BD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FD0BD5" w:rsidRDefault="00FD0BD5" w:rsidP="00FD0BD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FD0BD5" w:rsidRPr="004D51AE" w:rsidRDefault="00FD0BD5" w:rsidP="00FD0BD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>Дополнительные задания (виды учебной деятельности):</w:t>
      </w:r>
    </w:p>
    <w:p w:rsidR="00FD0BD5" w:rsidRPr="004D51AE" w:rsidRDefault="00FD0BD5" w:rsidP="00FD0B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Активное участие в проведении соревнований в качестве судей (судейская практика); за судейство соревнований городского уровня – 2 балла, республиканского уровня – 5 баллов. Активное участие в соревнованиях и состязаниях по различным видам спорта. </w:t>
      </w:r>
    </w:p>
    <w:p w:rsidR="00FD0BD5" w:rsidRPr="004D51AE" w:rsidRDefault="00FD0BD5" w:rsidP="00FD0B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За участие в соревнованиях городских – 1 балла, за команду республики – 5 баллов. </w:t>
      </w:r>
    </w:p>
    <w:p w:rsidR="00FD0BD5" w:rsidRPr="004D51AE" w:rsidRDefault="00FD0BD5" w:rsidP="00FD0BD5">
      <w:pPr>
        <w:tabs>
          <w:tab w:val="num" w:pos="709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FD0BD5" w:rsidRPr="004D51AE" w:rsidRDefault="00FD0BD5" w:rsidP="00FD0BD5">
      <w:pPr>
        <w:tabs>
          <w:tab w:val="num" w:pos="709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D51AE">
        <w:rPr>
          <w:rFonts w:ascii="Times New Roman" w:hAnsi="Times New Roman" w:cs="Times New Roman"/>
          <w:bCs/>
          <w:sz w:val="24"/>
          <w:szCs w:val="24"/>
        </w:rPr>
        <w:t>Таблица максимальных баллов по видам учебной деятельности</w:t>
      </w:r>
    </w:p>
    <w:tbl>
      <w:tblPr>
        <w:tblStyle w:val="a8"/>
        <w:tblW w:w="9469" w:type="dxa"/>
        <w:jc w:val="center"/>
        <w:tblLook w:val="04A0" w:firstRow="1" w:lastRow="0" w:firstColumn="1" w:lastColumn="0" w:noHBand="0" w:noVBand="1"/>
      </w:tblPr>
      <w:tblGrid>
        <w:gridCol w:w="1991"/>
        <w:gridCol w:w="1987"/>
        <w:gridCol w:w="1312"/>
        <w:gridCol w:w="1488"/>
        <w:gridCol w:w="1583"/>
        <w:gridCol w:w="1108"/>
      </w:tblGrid>
      <w:tr w:rsidR="00FD0BD5" w:rsidRPr="004D51AE" w:rsidTr="002213A1">
        <w:trPr>
          <w:jc w:val="center"/>
        </w:trPr>
        <w:tc>
          <w:tcPr>
            <w:tcW w:w="2231" w:type="dxa"/>
          </w:tcPr>
          <w:p w:rsidR="00FD0BD5" w:rsidRPr="004D51AE" w:rsidRDefault="00FD0BD5" w:rsidP="002213A1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bCs/>
                <w:sz w:val="24"/>
                <w:szCs w:val="24"/>
              </w:rPr>
            </w:pPr>
            <w:r w:rsidRPr="004D51AE">
              <w:rPr>
                <w:rFonts w:eastAsiaTheme="minorHAnsi"/>
                <w:bCs/>
                <w:sz w:val="24"/>
                <w:szCs w:val="24"/>
              </w:rPr>
              <w:t>Лекции</w:t>
            </w:r>
          </w:p>
          <w:p w:rsidR="00FD0BD5" w:rsidRPr="004D51AE" w:rsidRDefault="00FD0BD5" w:rsidP="002213A1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bCs/>
                <w:sz w:val="24"/>
                <w:szCs w:val="24"/>
              </w:rPr>
            </w:pPr>
          </w:p>
        </w:tc>
        <w:tc>
          <w:tcPr>
            <w:tcW w:w="2169" w:type="dxa"/>
          </w:tcPr>
          <w:p w:rsidR="00FD0BD5" w:rsidRPr="004D51AE" w:rsidRDefault="00FD0BD5" w:rsidP="002213A1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bCs/>
                <w:sz w:val="24"/>
                <w:szCs w:val="24"/>
              </w:rPr>
            </w:pPr>
            <w:r w:rsidRPr="004D51AE">
              <w:rPr>
                <w:rFonts w:eastAsiaTheme="minorHAnsi"/>
                <w:color w:val="000000"/>
                <w:sz w:val="24"/>
                <w:szCs w:val="24"/>
              </w:rPr>
              <w:t>Комплект заданий для срс</w:t>
            </w:r>
          </w:p>
        </w:tc>
        <w:tc>
          <w:tcPr>
            <w:tcW w:w="1375" w:type="dxa"/>
          </w:tcPr>
          <w:p w:rsidR="00FD0BD5" w:rsidRPr="004D51AE" w:rsidRDefault="00FD0BD5" w:rsidP="002213A1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bCs/>
                <w:sz w:val="24"/>
                <w:szCs w:val="24"/>
              </w:rPr>
            </w:pPr>
            <w:r w:rsidRPr="004D51AE">
              <w:rPr>
                <w:rFonts w:eastAsiaTheme="minorHAnsi"/>
                <w:bCs/>
                <w:sz w:val="24"/>
                <w:szCs w:val="24"/>
              </w:rPr>
              <w:t>Реферат</w:t>
            </w:r>
          </w:p>
          <w:p w:rsidR="00FD0BD5" w:rsidRPr="004D51AE" w:rsidRDefault="00FD0BD5" w:rsidP="002213A1">
            <w:pPr>
              <w:rPr>
                <w:rFonts w:eastAsiaTheme="minorHAnsi"/>
                <w:sz w:val="24"/>
                <w:szCs w:val="24"/>
              </w:rPr>
            </w:pPr>
          </w:p>
          <w:p w:rsidR="00FD0BD5" w:rsidRPr="004D51AE" w:rsidRDefault="00FD0BD5" w:rsidP="002213A1">
            <w:pPr>
              <w:jc w:val="center"/>
              <w:rPr>
                <w:rFonts w:eastAsiaTheme="minorHAnsi"/>
                <w:sz w:val="24"/>
                <w:szCs w:val="24"/>
              </w:rPr>
            </w:pPr>
          </w:p>
        </w:tc>
        <w:tc>
          <w:tcPr>
            <w:tcW w:w="1602" w:type="dxa"/>
          </w:tcPr>
          <w:p w:rsidR="00FD0BD5" w:rsidRPr="004D51AE" w:rsidRDefault="00FD0BD5" w:rsidP="002213A1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bCs/>
                <w:sz w:val="24"/>
                <w:szCs w:val="24"/>
              </w:rPr>
            </w:pPr>
            <w:r w:rsidRPr="004D51AE">
              <w:rPr>
                <w:rFonts w:eastAsiaTheme="minorHAnsi"/>
                <w:bCs/>
                <w:sz w:val="24"/>
                <w:szCs w:val="24"/>
              </w:rPr>
              <w:t>Доп. задания</w:t>
            </w:r>
          </w:p>
        </w:tc>
        <w:tc>
          <w:tcPr>
            <w:tcW w:w="1658" w:type="dxa"/>
          </w:tcPr>
          <w:p w:rsidR="00FD0BD5" w:rsidRPr="004D51AE" w:rsidRDefault="00FD0BD5" w:rsidP="002213A1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4D51AE">
              <w:rPr>
                <w:sz w:val="24"/>
                <w:szCs w:val="24"/>
              </w:rPr>
              <w:t xml:space="preserve">Вопросы </w:t>
            </w:r>
          </w:p>
          <w:p w:rsidR="00FD0BD5" w:rsidRPr="004D51AE" w:rsidRDefault="00FD0BD5" w:rsidP="002213A1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4D51AE">
              <w:rPr>
                <w:sz w:val="24"/>
                <w:szCs w:val="24"/>
              </w:rPr>
              <w:t xml:space="preserve">(итоговый тест)  по </w:t>
            </w:r>
          </w:p>
          <w:p w:rsidR="00FD0BD5" w:rsidRPr="004D51AE" w:rsidRDefault="00FD0BD5" w:rsidP="002213A1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bCs/>
                <w:sz w:val="24"/>
                <w:szCs w:val="24"/>
              </w:rPr>
            </w:pPr>
            <w:r w:rsidRPr="004D51AE">
              <w:rPr>
                <w:sz w:val="24"/>
                <w:szCs w:val="24"/>
              </w:rPr>
              <w:t>теор. курсу</w:t>
            </w:r>
          </w:p>
        </w:tc>
        <w:tc>
          <w:tcPr>
            <w:tcW w:w="1174" w:type="dxa"/>
          </w:tcPr>
          <w:p w:rsidR="00FD0BD5" w:rsidRPr="004D51AE" w:rsidRDefault="00FD0BD5" w:rsidP="002213A1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bCs/>
                <w:sz w:val="24"/>
                <w:szCs w:val="24"/>
              </w:rPr>
            </w:pPr>
            <w:r w:rsidRPr="004D51AE">
              <w:rPr>
                <w:rFonts w:eastAsiaTheme="minorHAnsi"/>
                <w:bCs/>
                <w:sz w:val="24"/>
                <w:szCs w:val="24"/>
              </w:rPr>
              <w:t>Итого</w:t>
            </w:r>
          </w:p>
        </w:tc>
      </w:tr>
      <w:tr w:rsidR="00FD0BD5" w:rsidRPr="004D51AE" w:rsidTr="002213A1">
        <w:trPr>
          <w:trHeight w:val="146"/>
          <w:jc w:val="center"/>
        </w:trPr>
        <w:tc>
          <w:tcPr>
            <w:tcW w:w="2231" w:type="dxa"/>
          </w:tcPr>
          <w:p w:rsidR="00FD0BD5" w:rsidRPr="004D51AE" w:rsidRDefault="00FD0BD5" w:rsidP="002213A1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bCs/>
                <w:sz w:val="24"/>
                <w:szCs w:val="24"/>
              </w:rPr>
            </w:pPr>
            <w:r w:rsidRPr="004D51AE">
              <w:rPr>
                <w:rFonts w:eastAsiaTheme="minorHAnsi"/>
                <w:bCs/>
                <w:sz w:val="24"/>
                <w:szCs w:val="24"/>
              </w:rPr>
              <w:t>12</w:t>
            </w:r>
          </w:p>
        </w:tc>
        <w:tc>
          <w:tcPr>
            <w:tcW w:w="2169" w:type="dxa"/>
          </w:tcPr>
          <w:p w:rsidR="00FD0BD5" w:rsidRPr="004D51AE" w:rsidRDefault="00FD0BD5" w:rsidP="002213A1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bCs/>
                <w:sz w:val="24"/>
                <w:szCs w:val="24"/>
              </w:rPr>
            </w:pPr>
            <w:r w:rsidRPr="004D51AE">
              <w:rPr>
                <w:rFonts w:eastAsiaTheme="minorHAnsi"/>
                <w:bCs/>
                <w:sz w:val="24"/>
                <w:szCs w:val="24"/>
              </w:rPr>
              <w:t>9</w:t>
            </w:r>
          </w:p>
        </w:tc>
        <w:tc>
          <w:tcPr>
            <w:tcW w:w="1375" w:type="dxa"/>
          </w:tcPr>
          <w:p w:rsidR="00FD0BD5" w:rsidRPr="004D51AE" w:rsidRDefault="00FD0BD5" w:rsidP="002213A1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bCs/>
                <w:sz w:val="24"/>
                <w:szCs w:val="24"/>
              </w:rPr>
            </w:pPr>
            <w:r w:rsidRPr="004D51AE">
              <w:rPr>
                <w:rFonts w:eastAsiaTheme="minorHAnsi"/>
                <w:bCs/>
                <w:sz w:val="24"/>
                <w:szCs w:val="24"/>
              </w:rPr>
              <w:t>10</w:t>
            </w:r>
          </w:p>
        </w:tc>
        <w:tc>
          <w:tcPr>
            <w:tcW w:w="1602" w:type="dxa"/>
          </w:tcPr>
          <w:p w:rsidR="00FD0BD5" w:rsidRPr="004D51AE" w:rsidRDefault="00FD0BD5" w:rsidP="002213A1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bCs/>
                <w:sz w:val="24"/>
                <w:szCs w:val="24"/>
              </w:rPr>
            </w:pPr>
            <w:r w:rsidRPr="004D51AE">
              <w:rPr>
                <w:rFonts w:eastAsiaTheme="minorHAnsi"/>
                <w:bCs/>
                <w:sz w:val="24"/>
                <w:szCs w:val="24"/>
              </w:rPr>
              <w:t>5</w:t>
            </w:r>
          </w:p>
        </w:tc>
        <w:tc>
          <w:tcPr>
            <w:tcW w:w="1658" w:type="dxa"/>
          </w:tcPr>
          <w:p w:rsidR="00FD0BD5" w:rsidRPr="004D51AE" w:rsidRDefault="00FD0BD5" w:rsidP="002213A1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bCs/>
                <w:sz w:val="24"/>
                <w:szCs w:val="24"/>
              </w:rPr>
            </w:pPr>
            <w:r w:rsidRPr="004D51AE">
              <w:rPr>
                <w:rFonts w:eastAsiaTheme="minorHAnsi"/>
                <w:bCs/>
                <w:sz w:val="24"/>
                <w:szCs w:val="24"/>
              </w:rPr>
              <w:t>24</w:t>
            </w:r>
          </w:p>
        </w:tc>
        <w:tc>
          <w:tcPr>
            <w:tcW w:w="1174" w:type="dxa"/>
          </w:tcPr>
          <w:p w:rsidR="00FD0BD5" w:rsidRPr="004D51AE" w:rsidRDefault="00FD0BD5" w:rsidP="002213A1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bCs/>
                <w:sz w:val="24"/>
                <w:szCs w:val="24"/>
              </w:rPr>
            </w:pPr>
            <w:r w:rsidRPr="004D51AE">
              <w:rPr>
                <w:rFonts w:eastAsiaTheme="minorHAnsi"/>
                <w:bCs/>
                <w:sz w:val="24"/>
                <w:szCs w:val="24"/>
              </w:rPr>
              <w:t>60</w:t>
            </w:r>
          </w:p>
        </w:tc>
      </w:tr>
    </w:tbl>
    <w:p w:rsidR="00FD0BD5" w:rsidRPr="004D51AE" w:rsidRDefault="00FD0BD5" w:rsidP="00FD0B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FD0BD5" w:rsidRPr="004D51AE" w:rsidRDefault="00FD0BD5" w:rsidP="00FD0BD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D51AE">
        <w:rPr>
          <w:rFonts w:ascii="Times New Roman" w:hAnsi="Times New Roman" w:cs="Times New Roman"/>
          <w:sz w:val="24"/>
          <w:szCs w:val="24"/>
        </w:rPr>
        <w:t>Распределение баллов оценки работы студентов в семестре.</w:t>
      </w:r>
    </w:p>
    <w:tbl>
      <w:tblPr>
        <w:tblStyle w:val="a8"/>
        <w:tblW w:w="9469" w:type="dxa"/>
        <w:tblInd w:w="-34" w:type="dxa"/>
        <w:tblLook w:val="04A0" w:firstRow="1" w:lastRow="0" w:firstColumn="1" w:lastColumn="0" w:noHBand="0" w:noVBand="1"/>
      </w:tblPr>
      <w:tblGrid>
        <w:gridCol w:w="2107"/>
        <w:gridCol w:w="1198"/>
        <w:gridCol w:w="1304"/>
        <w:gridCol w:w="1313"/>
        <w:gridCol w:w="1302"/>
        <w:gridCol w:w="129"/>
        <w:gridCol w:w="2116"/>
      </w:tblGrid>
      <w:tr w:rsidR="00FD0BD5" w:rsidRPr="004D51AE" w:rsidTr="002213A1">
        <w:tc>
          <w:tcPr>
            <w:tcW w:w="2142" w:type="dxa"/>
            <w:vMerge w:val="restart"/>
          </w:tcPr>
          <w:p w:rsidR="00FD0BD5" w:rsidRPr="004D51AE" w:rsidRDefault="00FD0BD5" w:rsidP="002213A1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  <w:r w:rsidRPr="004D51AE">
              <w:rPr>
                <w:sz w:val="24"/>
                <w:szCs w:val="24"/>
              </w:rPr>
              <w:t>Вид деятельности</w:t>
            </w:r>
          </w:p>
        </w:tc>
        <w:tc>
          <w:tcPr>
            <w:tcW w:w="1280" w:type="dxa"/>
            <w:vMerge w:val="restart"/>
          </w:tcPr>
          <w:p w:rsidR="00FD0BD5" w:rsidRPr="004D51AE" w:rsidRDefault="00FD0BD5" w:rsidP="002213A1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  <w:r w:rsidRPr="004D51AE">
              <w:rPr>
                <w:sz w:val="24"/>
                <w:szCs w:val="24"/>
              </w:rPr>
              <w:t>Код</w:t>
            </w:r>
          </w:p>
          <w:p w:rsidR="00FD0BD5" w:rsidRPr="004D51AE" w:rsidRDefault="00FD0BD5" w:rsidP="002213A1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  <w:r w:rsidRPr="004D51AE">
              <w:rPr>
                <w:sz w:val="24"/>
                <w:szCs w:val="24"/>
              </w:rPr>
              <w:t>компе</w:t>
            </w:r>
          </w:p>
          <w:p w:rsidR="00FD0BD5" w:rsidRPr="004D51AE" w:rsidRDefault="00FD0BD5" w:rsidP="002213A1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  <w:r w:rsidRPr="004D51AE">
              <w:rPr>
                <w:sz w:val="24"/>
                <w:szCs w:val="24"/>
              </w:rPr>
              <w:t>тенции</w:t>
            </w:r>
          </w:p>
        </w:tc>
        <w:tc>
          <w:tcPr>
            <w:tcW w:w="4375" w:type="dxa"/>
            <w:gridSpan w:val="4"/>
          </w:tcPr>
          <w:p w:rsidR="00FD0BD5" w:rsidRPr="004D51AE" w:rsidRDefault="00FD0BD5" w:rsidP="002213A1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4D51AE">
              <w:rPr>
                <w:sz w:val="24"/>
                <w:szCs w:val="24"/>
                <w:lang w:val="en-US"/>
              </w:rPr>
              <w:t xml:space="preserve">VI </w:t>
            </w:r>
            <w:r w:rsidRPr="004D51AE">
              <w:rPr>
                <w:sz w:val="24"/>
                <w:szCs w:val="24"/>
              </w:rPr>
              <w:t>семестр</w:t>
            </w:r>
          </w:p>
        </w:tc>
        <w:tc>
          <w:tcPr>
            <w:tcW w:w="2410" w:type="dxa"/>
            <w:vMerge w:val="restart"/>
          </w:tcPr>
          <w:p w:rsidR="00FD0BD5" w:rsidRPr="004D51AE" w:rsidRDefault="00FD0BD5" w:rsidP="002213A1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  <w:r w:rsidRPr="004D51AE">
              <w:rPr>
                <w:sz w:val="24"/>
                <w:szCs w:val="24"/>
              </w:rPr>
              <w:t>макс.</w:t>
            </w:r>
          </w:p>
          <w:p w:rsidR="00FD0BD5" w:rsidRPr="004D51AE" w:rsidRDefault="00FD0BD5" w:rsidP="002213A1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  <w:r w:rsidRPr="004D51AE">
              <w:rPr>
                <w:sz w:val="24"/>
                <w:szCs w:val="24"/>
              </w:rPr>
              <w:t>результат</w:t>
            </w:r>
          </w:p>
        </w:tc>
      </w:tr>
      <w:tr w:rsidR="00FD0BD5" w:rsidRPr="004D51AE" w:rsidTr="002213A1">
        <w:tc>
          <w:tcPr>
            <w:tcW w:w="2142" w:type="dxa"/>
            <w:vMerge/>
          </w:tcPr>
          <w:p w:rsidR="00FD0BD5" w:rsidRPr="004D51AE" w:rsidRDefault="00FD0BD5" w:rsidP="002213A1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</w:p>
        </w:tc>
        <w:tc>
          <w:tcPr>
            <w:tcW w:w="1280" w:type="dxa"/>
            <w:vMerge/>
          </w:tcPr>
          <w:p w:rsidR="00FD0BD5" w:rsidRPr="004D51AE" w:rsidRDefault="00FD0BD5" w:rsidP="002213A1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</w:p>
        </w:tc>
        <w:tc>
          <w:tcPr>
            <w:tcW w:w="1426" w:type="dxa"/>
          </w:tcPr>
          <w:p w:rsidR="00FD0BD5" w:rsidRPr="004D51AE" w:rsidRDefault="00FD0BD5" w:rsidP="002213A1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  <w:r w:rsidRPr="004D51AE">
              <w:rPr>
                <w:sz w:val="24"/>
                <w:szCs w:val="24"/>
              </w:rPr>
              <w:t>порого</w:t>
            </w:r>
          </w:p>
          <w:p w:rsidR="00FD0BD5" w:rsidRPr="004D51AE" w:rsidRDefault="00FD0BD5" w:rsidP="002213A1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  <w:r w:rsidRPr="004D51AE">
              <w:rPr>
                <w:sz w:val="24"/>
                <w:szCs w:val="24"/>
              </w:rPr>
              <w:t>вый</w:t>
            </w:r>
          </w:p>
        </w:tc>
        <w:tc>
          <w:tcPr>
            <w:tcW w:w="1363" w:type="dxa"/>
          </w:tcPr>
          <w:p w:rsidR="00FD0BD5" w:rsidRPr="004D51AE" w:rsidRDefault="00FD0BD5" w:rsidP="002213A1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  <w:r w:rsidRPr="004D51AE">
              <w:rPr>
                <w:sz w:val="24"/>
                <w:szCs w:val="24"/>
              </w:rPr>
              <w:t>повышен</w:t>
            </w:r>
          </w:p>
          <w:p w:rsidR="00FD0BD5" w:rsidRPr="004D51AE" w:rsidRDefault="00FD0BD5" w:rsidP="002213A1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  <w:r w:rsidRPr="004D51AE">
              <w:rPr>
                <w:sz w:val="24"/>
                <w:szCs w:val="24"/>
              </w:rPr>
              <w:t>ный</w:t>
            </w:r>
          </w:p>
        </w:tc>
        <w:tc>
          <w:tcPr>
            <w:tcW w:w="1586" w:type="dxa"/>
            <w:gridSpan w:val="2"/>
          </w:tcPr>
          <w:p w:rsidR="00FD0BD5" w:rsidRPr="004D51AE" w:rsidRDefault="00FD0BD5" w:rsidP="002213A1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  <w:r w:rsidRPr="004D51AE">
              <w:rPr>
                <w:sz w:val="24"/>
                <w:szCs w:val="24"/>
              </w:rPr>
              <w:t>продви</w:t>
            </w:r>
          </w:p>
          <w:p w:rsidR="00FD0BD5" w:rsidRPr="004D51AE" w:rsidRDefault="00FD0BD5" w:rsidP="002213A1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  <w:r w:rsidRPr="004D51AE">
              <w:rPr>
                <w:sz w:val="24"/>
                <w:szCs w:val="24"/>
              </w:rPr>
              <w:t>нутый</w:t>
            </w:r>
          </w:p>
        </w:tc>
        <w:tc>
          <w:tcPr>
            <w:tcW w:w="2410" w:type="dxa"/>
            <w:vMerge/>
          </w:tcPr>
          <w:p w:rsidR="00FD0BD5" w:rsidRPr="004D51AE" w:rsidRDefault="00FD0BD5" w:rsidP="002213A1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</w:p>
        </w:tc>
      </w:tr>
      <w:tr w:rsidR="00FD0BD5" w:rsidRPr="004D51AE" w:rsidTr="002213A1">
        <w:tc>
          <w:tcPr>
            <w:tcW w:w="2142" w:type="dxa"/>
          </w:tcPr>
          <w:p w:rsidR="00FD0BD5" w:rsidRPr="004D51AE" w:rsidRDefault="00FD0BD5" w:rsidP="002213A1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  <w:r w:rsidRPr="004D51AE">
              <w:rPr>
                <w:sz w:val="24"/>
                <w:szCs w:val="24"/>
              </w:rPr>
              <w:t>Посещение лекционных занятия (тест)</w:t>
            </w:r>
          </w:p>
        </w:tc>
        <w:tc>
          <w:tcPr>
            <w:tcW w:w="1280" w:type="dxa"/>
          </w:tcPr>
          <w:p w:rsidR="00FD0BD5" w:rsidRPr="004D51AE" w:rsidRDefault="00FD0BD5" w:rsidP="002213A1"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УК-7</w:t>
            </w:r>
          </w:p>
        </w:tc>
        <w:tc>
          <w:tcPr>
            <w:tcW w:w="1426" w:type="dxa"/>
          </w:tcPr>
          <w:p w:rsidR="00FD0BD5" w:rsidRPr="004D51AE" w:rsidRDefault="00FD0BD5" w:rsidP="002213A1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  <w:r w:rsidRPr="004D51AE">
              <w:rPr>
                <w:sz w:val="24"/>
                <w:szCs w:val="24"/>
              </w:rPr>
              <w:t>4</w:t>
            </w:r>
          </w:p>
        </w:tc>
        <w:tc>
          <w:tcPr>
            <w:tcW w:w="1363" w:type="dxa"/>
          </w:tcPr>
          <w:p w:rsidR="00FD0BD5" w:rsidRPr="004D51AE" w:rsidRDefault="00FD0BD5" w:rsidP="002213A1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  <w:r w:rsidRPr="004D51AE">
              <w:rPr>
                <w:sz w:val="24"/>
                <w:szCs w:val="24"/>
              </w:rPr>
              <w:t>8</w:t>
            </w:r>
          </w:p>
        </w:tc>
        <w:tc>
          <w:tcPr>
            <w:tcW w:w="1586" w:type="dxa"/>
            <w:gridSpan w:val="2"/>
          </w:tcPr>
          <w:p w:rsidR="00FD0BD5" w:rsidRPr="004D51AE" w:rsidRDefault="00FD0BD5" w:rsidP="002213A1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  <w:r w:rsidRPr="004D51AE">
              <w:rPr>
                <w:sz w:val="24"/>
                <w:szCs w:val="24"/>
              </w:rPr>
              <w:t>12</w:t>
            </w:r>
          </w:p>
        </w:tc>
        <w:tc>
          <w:tcPr>
            <w:tcW w:w="2410" w:type="dxa"/>
          </w:tcPr>
          <w:p w:rsidR="00FD0BD5" w:rsidRPr="004D51AE" w:rsidRDefault="00FD0BD5" w:rsidP="002213A1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  <w:r w:rsidRPr="004D51AE">
              <w:rPr>
                <w:sz w:val="24"/>
                <w:szCs w:val="24"/>
              </w:rPr>
              <w:t>12</w:t>
            </w:r>
          </w:p>
        </w:tc>
      </w:tr>
      <w:tr w:rsidR="00FD0BD5" w:rsidRPr="004D51AE" w:rsidTr="002213A1">
        <w:tc>
          <w:tcPr>
            <w:tcW w:w="2142" w:type="dxa"/>
          </w:tcPr>
          <w:p w:rsidR="00FD0BD5" w:rsidRPr="004D51AE" w:rsidRDefault="00FD0BD5" w:rsidP="002213A1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  <w:r w:rsidRPr="004D51AE">
              <w:rPr>
                <w:rFonts w:eastAsiaTheme="minorHAnsi"/>
                <w:color w:val="000000"/>
                <w:sz w:val="24"/>
                <w:szCs w:val="24"/>
              </w:rPr>
              <w:t>Комплект заданий для срс</w:t>
            </w:r>
          </w:p>
        </w:tc>
        <w:tc>
          <w:tcPr>
            <w:tcW w:w="1280" w:type="dxa"/>
          </w:tcPr>
          <w:p w:rsidR="00FD0BD5" w:rsidRPr="004D51AE" w:rsidRDefault="00FD0BD5" w:rsidP="002213A1"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УК-7</w:t>
            </w:r>
          </w:p>
        </w:tc>
        <w:tc>
          <w:tcPr>
            <w:tcW w:w="1426" w:type="dxa"/>
          </w:tcPr>
          <w:p w:rsidR="00FD0BD5" w:rsidRPr="004D51AE" w:rsidRDefault="00FD0BD5" w:rsidP="002213A1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  <w:r w:rsidRPr="004D51AE">
              <w:rPr>
                <w:sz w:val="24"/>
                <w:szCs w:val="24"/>
              </w:rPr>
              <w:t>7</w:t>
            </w:r>
          </w:p>
        </w:tc>
        <w:tc>
          <w:tcPr>
            <w:tcW w:w="1363" w:type="dxa"/>
          </w:tcPr>
          <w:p w:rsidR="00FD0BD5" w:rsidRPr="004D51AE" w:rsidRDefault="00FD0BD5" w:rsidP="002213A1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  <w:r w:rsidRPr="004D51AE">
              <w:rPr>
                <w:sz w:val="24"/>
                <w:szCs w:val="24"/>
              </w:rPr>
              <w:t>8</w:t>
            </w:r>
          </w:p>
        </w:tc>
        <w:tc>
          <w:tcPr>
            <w:tcW w:w="1586" w:type="dxa"/>
            <w:gridSpan w:val="2"/>
          </w:tcPr>
          <w:p w:rsidR="00FD0BD5" w:rsidRPr="004D51AE" w:rsidRDefault="00FD0BD5" w:rsidP="002213A1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  <w:r w:rsidRPr="004D51AE">
              <w:rPr>
                <w:sz w:val="24"/>
                <w:szCs w:val="24"/>
              </w:rPr>
              <w:t>9</w:t>
            </w:r>
          </w:p>
        </w:tc>
        <w:tc>
          <w:tcPr>
            <w:tcW w:w="2410" w:type="dxa"/>
          </w:tcPr>
          <w:p w:rsidR="00FD0BD5" w:rsidRPr="004D51AE" w:rsidRDefault="00FD0BD5" w:rsidP="002213A1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  <w:r w:rsidRPr="004D51AE">
              <w:rPr>
                <w:sz w:val="24"/>
                <w:szCs w:val="24"/>
              </w:rPr>
              <w:t>9</w:t>
            </w:r>
          </w:p>
        </w:tc>
      </w:tr>
      <w:tr w:rsidR="00FD0BD5" w:rsidRPr="004D51AE" w:rsidTr="002213A1">
        <w:tc>
          <w:tcPr>
            <w:tcW w:w="2142" w:type="dxa"/>
          </w:tcPr>
          <w:p w:rsidR="00FD0BD5" w:rsidRPr="004D51AE" w:rsidRDefault="00FD0BD5" w:rsidP="002213A1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  <w:r w:rsidRPr="004D51AE">
              <w:rPr>
                <w:sz w:val="24"/>
                <w:szCs w:val="24"/>
              </w:rPr>
              <w:t xml:space="preserve">Реферат </w:t>
            </w:r>
          </w:p>
        </w:tc>
        <w:tc>
          <w:tcPr>
            <w:tcW w:w="1280" w:type="dxa"/>
          </w:tcPr>
          <w:p w:rsidR="00FD0BD5" w:rsidRPr="004D51AE" w:rsidRDefault="00FD0BD5" w:rsidP="002213A1"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УК-7</w:t>
            </w:r>
          </w:p>
        </w:tc>
        <w:tc>
          <w:tcPr>
            <w:tcW w:w="1426" w:type="dxa"/>
          </w:tcPr>
          <w:p w:rsidR="00FD0BD5" w:rsidRPr="004D51AE" w:rsidRDefault="00FD0BD5" w:rsidP="002213A1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  <w:r w:rsidRPr="004D51AE">
              <w:rPr>
                <w:sz w:val="24"/>
                <w:szCs w:val="24"/>
              </w:rPr>
              <w:t>8</w:t>
            </w:r>
          </w:p>
        </w:tc>
        <w:tc>
          <w:tcPr>
            <w:tcW w:w="1363" w:type="dxa"/>
          </w:tcPr>
          <w:p w:rsidR="00FD0BD5" w:rsidRPr="004D51AE" w:rsidRDefault="00FD0BD5" w:rsidP="002213A1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  <w:r w:rsidRPr="004D51AE">
              <w:rPr>
                <w:sz w:val="24"/>
                <w:szCs w:val="24"/>
              </w:rPr>
              <w:t>9</w:t>
            </w:r>
          </w:p>
        </w:tc>
        <w:tc>
          <w:tcPr>
            <w:tcW w:w="1586" w:type="dxa"/>
            <w:gridSpan w:val="2"/>
          </w:tcPr>
          <w:p w:rsidR="00FD0BD5" w:rsidRPr="004D51AE" w:rsidRDefault="00FD0BD5" w:rsidP="002213A1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  <w:r w:rsidRPr="004D51AE">
              <w:rPr>
                <w:sz w:val="24"/>
                <w:szCs w:val="24"/>
              </w:rPr>
              <w:t>10</w:t>
            </w:r>
          </w:p>
        </w:tc>
        <w:tc>
          <w:tcPr>
            <w:tcW w:w="2410" w:type="dxa"/>
          </w:tcPr>
          <w:p w:rsidR="00FD0BD5" w:rsidRPr="004D51AE" w:rsidRDefault="00FD0BD5" w:rsidP="002213A1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  <w:r w:rsidRPr="004D51AE">
              <w:rPr>
                <w:sz w:val="24"/>
                <w:szCs w:val="24"/>
              </w:rPr>
              <w:t>10</w:t>
            </w:r>
          </w:p>
        </w:tc>
      </w:tr>
      <w:tr w:rsidR="00FD0BD5" w:rsidRPr="004D51AE" w:rsidTr="002213A1">
        <w:tc>
          <w:tcPr>
            <w:tcW w:w="2142" w:type="dxa"/>
          </w:tcPr>
          <w:p w:rsidR="00FD0BD5" w:rsidRPr="004D51AE" w:rsidRDefault="00FD0BD5" w:rsidP="002213A1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  <w:r w:rsidRPr="004D51AE">
              <w:rPr>
                <w:sz w:val="24"/>
                <w:szCs w:val="24"/>
              </w:rPr>
              <w:t>Бонусные баллы (дополнительные задания, (баллы) за участие в др. видах работ)</w:t>
            </w:r>
          </w:p>
        </w:tc>
        <w:tc>
          <w:tcPr>
            <w:tcW w:w="1280" w:type="dxa"/>
          </w:tcPr>
          <w:p w:rsidR="00FD0BD5" w:rsidRPr="004D51AE" w:rsidRDefault="00FD0BD5" w:rsidP="002213A1"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УК-7</w:t>
            </w:r>
          </w:p>
        </w:tc>
        <w:tc>
          <w:tcPr>
            <w:tcW w:w="1426" w:type="dxa"/>
          </w:tcPr>
          <w:p w:rsidR="00FD0BD5" w:rsidRPr="004D51AE" w:rsidRDefault="00FD0BD5" w:rsidP="002213A1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  <w:r w:rsidRPr="004D51AE">
              <w:rPr>
                <w:sz w:val="24"/>
                <w:szCs w:val="24"/>
              </w:rPr>
              <w:t>1</w:t>
            </w:r>
          </w:p>
        </w:tc>
        <w:tc>
          <w:tcPr>
            <w:tcW w:w="1363" w:type="dxa"/>
          </w:tcPr>
          <w:p w:rsidR="00FD0BD5" w:rsidRPr="004D51AE" w:rsidRDefault="00FD0BD5" w:rsidP="002213A1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  <w:r w:rsidRPr="004D51AE">
              <w:rPr>
                <w:sz w:val="24"/>
                <w:szCs w:val="24"/>
              </w:rPr>
              <w:t>3</w:t>
            </w:r>
          </w:p>
        </w:tc>
        <w:tc>
          <w:tcPr>
            <w:tcW w:w="1586" w:type="dxa"/>
            <w:gridSpan w:val="2"/>
          </w:tcPr>
          <w:p w:rsidR="00FD0BD5" w:rsidRPr="004D51AE" w:rsidRDefault="00FD0BD5" w:rsidP="002213A1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  <w:r w:rsidRPr="004D51AE">
              <w:rPr>
                <w:sz w:val="24"/>
                <w:szCs w:val="24"/>
              </w:rPr>
              <w:t>5</w:t>
            </w:r>
          </w:p>
        </w:tc>
        <w:tc>
          <w:tcPr>
            <w:tcW w:w="2410" w:type="dxa"/>
          </w:tcPr>
          <w:p w:rsidR="00FD0BD5" w:rsidRPr="004D51AE" w:rsidRDefault="00FD0BD5" w:rsidP="002213A1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  <w:r w:rsidRPr="004D51AE">
              <w:rPr>
                <w:sz w:val="24"/>
                <w:szCs w:val="24"/>
              </w:rPr>
              <w:t>5</w:t>
            </w:r>
          </w:p>
        </w:tc>
      </w:tr>
      <w:tr w:rsidR="00FD0BD5" w:rsidRPr="004D51AE" w:rsidTr="002213A1">
        <w:tc>
          <w:tcPr>
            <w:tcW w:w="2142" w:type="dxa"/>
          </w:tcPr>
          <w:p w:rsidR="00FD0BD5" w:rsidRPr="004D51AE" w:rsidRDefault="00FD0BD5" w:rsidP="002213A1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4D51AE">
              <w:rPr>
                <w:sz w:val="24"/>
                <w:szCs w:val="24"/>
              </w:rPr>
              <w:t xml:space="preserve">вопросы </w:t>
            </w:r>
          </w:p>
          <w:p w:rsidR="00FD0BD5" w:rsidRPr="004D51AE" w:rsidRDefault="00FD0BD5" w:rsidP="002213A1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4D51AE">
              <w:rPr>
                <w:sz w:val="24"/>
                <w:szCs w:val="24"/>
              </w:rPr>
              <w:t>(итоговый тест) по теор. курсу</w:t>
            </w:r>
          </w:p>
        </w:tc>
        <w:tc>
          <w:tcPr>
            <w:tcW w:w="1280" w:type="dxa"/>
          </w:tcPr>
          <w:p w:rsidR="00FD0BD5" w:rsidRPr="004D51AE" w:rsidRDefault="00FD0BD5" w:rsidP="002213A1"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УК-7</w:t>
            </w:r>
          </w:p>
        </w:tc>
        <w:tc>
          <w:tcPr>
            <w:tcW w:w="1426" w:type="dxa"/>
          </w:tcPr>
          <w:p w:rsidR="00FD0BD5" w:rsidRPr="004D51AE" w:rsidRDefault="00FD0BD5" w:rsidP="002213A1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  <w:r w:rsidRPr="004D51AE">
              <w:rPr>
                <w:sz w:val="24"/>
                <w:szCs w:val="24"/>
              </w:rPr>
              <w:t>16</w:t>
            </w:r>
          </w:p>
        </w:tc>
        <w:tc>
          <w:tcPr>
            <w:tcW w:w="1363" w:type="dxa"/>
          </w:tcPr>
          <w:p w:rsidR="00FD0BD5" w:rsidRPr="004D51AE" w:rsidRDefault="00FD0BD5" w:rsidP="002213A1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  <w:r w:rsidRPr="004D51AE">
              <w:rPr>
                <w:sz w:val="24"/>
                <w:szCs w:val="24"/>
              </w:rPr>
              <w:t>20</w:t>
            </w:r>
          </w:p>
        </w:tc>
        <w:tc>
          <w:tcPr>
            <w:tcW w:w="1586" w:type="dxa"/>
            <w:gridSpan w:val="2"/>
          </w:tcPr>
          <w:p w:rsidR="00FD0BD5" w:rsidRPr="004D51AE" w:rsidRDefault="00FD0BD5" w:rsidP="002213A1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  <w:r w:rsidRPr="004D51AE">
              <w:rPr>
                <w:sz w:val="24"/>
                <w:szCs w:val="24"/>
              </w:rPr>
              <w:t>24</w:t>
            </w:r>
          </w:p>
        </w:tc>
        <w:tc>
          <w:tcPr>
            <w:tcW w:w="2410" w:type="dxa"/>
          </w:tcPr>
          <w:p w:rsidR="00FD0BD5" w:rsidRPr="004D51AE" w:rsidRDefault="00FD0BD5" w:rsidP="002213A1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  <w:r w:rsidRPr="004D51AE">
              <w:rPr>
                <w:sz w:val="24"/>
                <w:szCs w:val="24"/>
              </w:rPr>
              <w:t>24</w:t>
            </w:r>
          </w:p>
        </w:tc>
      </w:tr>
      <w:tr w:rsidR="00FD0BD5" w:rsidRPr="004D51AE" w:rsidTr="002213A1">
        <w:tc>
          <w:tcPr>
            <w:tcW w:w="2142" w:type="dxa"/>
          </w:tcPr>
          <w:p w:rsidR="00FD0BD5" w:rsidRPr="004D51AE" w:rsidRDefault="00FD0BD5" w:rsidP="002213A1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4D51AE">
              <w:rPr>
                <w:sz w:val="24"/>
                <w:szCs w:val="24"/>
              </w:rPr>
              <w:t>Всего за семестр (зачет)</w:t>
            </w:r>
          </w:p>
        </w:tc>
        <w:tc>
          <w:tcPr>
            <w:tcW w:w="8065" w:type="dxa"/>
            <w:gridSpan w:val="6"/>
          </w:tcPr>
          <w:p w:rsidR="00FD0BD5" w:rsidRPr="004D51AE" w:rsidRDefault="00FD0BD5" w:rsidP="002213A1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</w:p>
          <w:p w:rsidR="00FD0BD5" w:rsidRPr="004D51AE" w:rsidRDefault="00FD0BD5" w:rsidP="002213A1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  <w:r w:rsidRPr="004D51AE">
              <w:rPr>
                <w:sz w:val="24"/>
                <w:szCs w:val="24"/>
              </w:rPr>
              <w:t>36-60</w:t>
            </w:r>
          </w:p>
        </w:tc>
      </w:tr>
      <w:tr w:rsidR="00FD0BD5" w:rsidRPr="004D51AE" w:rsidTr="002213A1">
        <w:tc>
          <w:tcPr>
            <w:tcW w:w="7644" w:type="dxa"/>
            <w:gridSpan w:val="5"/>
          </w:tcPr>
          <w:p w:rsidR="00FD0BD5" w:rsidRPr="004D51AE" w:rsidRDefault="00FD0BD5" w:rsidP="002213A1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  <w:r w:rsidRPr="004D51AE">
              <w:rPr>
                <w:sz w:val="24"/>
                <w:szCs w:val="24"/>
              </w:rPr>
              <w:t>Итоговый результат</w:t>
            </w:r>
          </w:p>
        </w:tc>
        <w:tc>
          <w:tcPr>
            <w:tcW w:w="2563" w:type="dxa"/>
            <w:gridSpan w:val="2"/>
          </w:tcPr>
          <w:p w:rsidR="00FD0BD5" w:rsidRPr="004D51AE" w:rsidRDefault="00FD0BD5" w:rsidP="002213A1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  <w:r w:rsidRPr="004D51AE">
              <w:rPr>
                <w:sz w:val="24"/>
                <w:szCs w:val="24"/>
              </w:rPr>
              <w:t>60</w:t>
            </w:r>
          </w:p>
        </w:tc>
      </w:tr>
    </w:tbl>
    <w:p w:rsidR="00FD0BD5" w:rsidRPr="004D51AE" w:rsidRDefault="00FD0BD5" w:rsidP="00FD0BD5">
      <w:pPr>
        <w:tabs>
          <w:tab w:val="left" w:pos="1330"/>
          <w:tab w:val="left" w:pos="760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D0BD5" w:rsidRPr="004D51AE" w:rsidRDefault="00FD0BD5" w:rsidP="00FD0BD5">
      <w:pPr>
        <w:tabs>
          <w:tab w:val="left" w:pos="1330"/>
          <w:tab w:val="left" w:pos="760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D51AE">
        <w:rPr>
          <w:rFonts w:ascii="Times New Roman" w:hAnsi="Times New Roman" w:cs="Times New Roman"/>
          <w:bCs/>
          <w:sz w:val="24"/>
          <w:szCs w:val="24"/>
        </w:rPr>
        <w:t>Шкала оценивания, в зависимости от уровня сформированности компетенций</w:t>
      </w:r>
    </w:p>
    <w:tbl>
      <w:tblPr>
        <w:tblStyle w:val="a8"/>
        <w:tblW w:w="0" w:type="auto"/>
        <w:tblLayout w:type="fixed"/>
        <w:tblLook w:val="04A0" w:firstRow="1" w:lastRow="0" w:firstColumn="1" w:lastColumn="0" w:noHBand="0" w:noVBand="1"/>
      </w:tblPr>
      <w:tblGrid>
        <w:gridCol w:w="2605"/>
        <w:gridCol w:w="2605"/>
        <w:gridCol w:w="2605"/>
        <w:gridCol w:w="2358"/>
      </w:tblGrid>
      <w:tr w:rsidR="00FD0BD5" w:rsidRPr="004D51AE" w:rsidTr="002213A1">
        <w:tc>
          <w:tcPr>
            <w:tcW w:w="10173" w:type="dxa"/>
            <w:gridSpan w:val="4"/>
          </w:tcPr>
          <w:p w:rsidR="00FD0BD5" w:rsidRPr="004D51AE" w:rsidRDefault="00FD0BD5" w:rsidP="002213A1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  <w:r w:rsidRPr="004D51AE">
              <w:rPr>
                <w:rFonts w:eastAsiaTheme="minorHAnsi"/>
                <w:b/>
                <w:bCs/>
                <w:sz w:val="24"/>
                <w:szCs w:val="24"/>
              </w:rPr>
              <w:t>Уровень</w:t>
            </w:r>
            <w:r>
              <w:rPr>
                <w:rFonts w:eastAsiaTheme="minorHAnsi"/>
                <w:b/>
                <w:bCs/>
                <w:sz w:val="24"/>
                <w:szCs w:val="24"/>
              </w:rPr>
              <w:t xml:space="preserve"> сформированной компетенции УК-7</w:t>
            </w:r>
          </w:p>
        </w:tc>
      </w:tr>
      <w:tr w:rsidR="00FD0BD5" w:rsidRPr="004D51AE" w:rsidTr="002213A1">
        <w:tc>
          <w:tcPr>
            <w:tcW w:w="2605" w:type="dxa"/>
          </w:tcPr>
          <w:p w:rsidR="00FD0BD5" w:rsidRPr="004D51AE" w:rsidRDefault="00FD0BD5" w:rsidP="002213A1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b/>
                <w:bCs/>
                <w:sz w:val="24"/>
                <w:szCs w:val="24"/>
              </w:rPr>
            </w:pPr>
            <w:r w:rsidRPr="004D51AE">
              <w:rPr>
                <w:rFonts w:eastAsiaTheme="minorHAnsi"/>
                <w:b/>
                <w:bCs/>
                <w:sz w:val="24"/>
                <w:szCs w:val="24"/>
              </w:rPr>
              <w:t>«недостаточный»</w:t>
            </w:r>
          </w:p>
          <w:p w:rsidR="00FD0BD5" w:rsidRPr="004D51AE" w:rsidRDefault="00FD0BD5" w:rsidP="002213A1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4D51AE">
              <w:rPr>
                <w:rFonts w:eastAsiaTheme="minorHAnsi"/>
                <w:sz w:val="24"/>
                <w:szCs w:val="24"/>
              </w:rPr>
              <w:t>Компетенция не</w:t>
            </w:r>
          </w:p>
          <w:p w:rsidR="00FD0BD5" w:rsidRPr="004D51AE" w:rsidRDefault="00FD0BD5" w:rsidP="002213A1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  <w:r w:rsidRPr="004D51AE">
              <w:rPr>
                <w:rFonts w:eastAsiaTheme="minorHAnsi"/>
                <w:sz w:val="24"/>
                <w:szCs w:val="24"/>
              </w:rPr>
              <w:t>сформирована.</w:t>
            </w:r>
          </w:p>
          <w:p w:rsidR="00FD0BD5" w:rsidRPr="004D51AE" w:rsidRDefault="00FD0BD5" w:rsidP="002213A1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</w:p>
        </w:tc>
        <w:tc>
          <w:tcPr>
            <w:tcW w:w="2605" w:type="dxa"/>
          </w:tcPr>
          <w:p w:rsidR="00FD0BD5" w:rsidRPr="004D51AE" w:rsidRDefault="00FD0BD5" w:rsidP="002213A1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b/>
                <w:bCs/>
                <w:sz w:val="24"/>
                <w:szCs w:val="24"/>
              </w:rPr>
            </w:pPr>
            <w:r w:rsidRPr="004D51AE">
              <w:rPr>
                <w:rFonts w:eastAsiaTheme="minorHAnsi"/>
                <w:b/>
                <w:bCs/>
                <w:sz w:val="24"/>
                <w:szCs w:val="24"/>
              </w:rPr>
              <w:t>«пороговый»</w:t>
            </w:r>
          </w:p>
          <w:p w:rsidR="00FD0BD5" w:rsidRPr="004D51AE" w:rsidRDefault="00FD0BD5" w:rsidP="002213A1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4D51AE">
              <w:rPr>
                <w:rFonts w:eastAsiaTheme="minorHAnsi"/>
                <w:sz w:val="24"/>
                <w:szCs w:val="24"/>
              </w:rPr>
              <w:t>Компетенция</w:t>
            </w:r>
          </w:p>
          <w:p w:rsidR="00FD0BD5" w:rsidRPr="004D51AE" w:rsidRDefault="00FD0BD5" w:rsidP="002213A1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  <w:r w:rsidRPr="004D51AE">
              <w:rPr>
                <w:rFonts w:eastAsiaTheme="minorHAnsi"/>
                <w:sz w:val="24"/>
                <w:szCs w:val="24"/>
              </w:rPr>
              <w:t>сформирована.</w:t>
            </w:r>
          </w:p>
        </w:tc>
        <w:tc>
          <w:tcPr>
            <w:tcW w:w="2605" w:type="dxa"/>
          </w:tcPr>
          <w:p w:rsidR="00FD0BD5" w:rsidRPr="004D51AE" w:rsidRDefault="00FD0BD5" w:rsidP="002213A1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b/>
                <w:bCs/>
                <w:sz w:val="24"/>
                <w:szCs w:val="24"/>
              </w:rPr>
            </w:pPr>
            <w:r w:rsidRPr="004D51AE">
              <w:rPr>
                <w:rFonts w:eastAsiaTheme="minorHAnsi"/>
                <w:b/>
                <w:bCs/>
                <w:sz w:val="24"/>
                <w:szCs w:val="24"/>
              </w:rPr>
              <w:t>«продвинутый»</w:t>
            </w:r>
          </w:p>
          <w:p w:rsidR="00FD0BD5" w:rsidRPr="004D51AE" w:rsidRDefault="00FD0BD5" w:rsidP="002213A1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4D51AE">
              <w:rPr>
                <w:rFonts w:eastAsiaTheme="minorHAnsi"/>
                <w:sz w:val="24"/>
                <w:szCs w:val="24"/>
              </w:rPr>
              <w:t>Компетенция</w:t>
            </w:r>
          </w:p>
          <w:p w:rsidR="00FD0BD5" w:rsidRPr="004D51AE" w:rsidRDefault="00FD0BD5" w:rsidP="002213A1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  <w:r w:rsidRPr="004D51AE">
              <w:rPr>
                <w:rFonts w:eastAsiaTheme="minorHAnsi"/>
                <w:sz w:val="24"/>
                <w:szCs w:val="24"/>
              </w:rPr>
              <w:t>сформирована</w:t>
            </w:r>
          </w:p>
        </w:tc>
        <w:tc>
          <w:tcPr>
            <w:tcW w:w="2358" w:type="dxa"/>
          </w:tcPr>
          <w:p w:rsidR="00FD0BD5" w:rsidRPr="004D51AE" w:rsidRDefault="00FD0BD5" w:rsidP="002213A1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b/>
                <w:bCs/>
                <w:sz w:val="24"/>
                <w:szCs w:val="24"/>
              </w:rPr>
            </w:pPr>
            <w:r w:rsidRPr="004D51AE">
              <w:rPr>
                <w:rFonts w:eastAsiaTheme="minorHAnsi"/>
                <w:b/>
                <w:bCs/>
                <w:sz w:val="24"/>
                <w:szCs w:val="24"/>
              </w:rPr>
              <w:t>«высокий»</w:t>
            </w:r>
          </w:p>
          <w:p w:rsidR="00FD0BD5" w:rsidRPr="004D51AE" w:rsidRDefault="00FD0BD5" w:rsidP="002213A1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4D51AE">
              <w:rPr>
                <w:rFonts w:eastAsiaTheme="minorHAnsi"/>
                <w:sz w:val="24"/>
                <w:szCs w:val="24"/>
              </w:rPr>
              <w:t>Компетенция</w:t>
            </w:r>
          </w:p>
          <w:p w:rsidR="00FD0BD5" w:rsidRPr="004D51AE" w:rsidRDefault="00FD0BD5" w:rsidP="002213A1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  <w:r w:rsidRPr="004D51AE">
              <w:rPr>
                <w:rFonts w:eastAsiaTheme="minorHAnsi"/>
                <w:sz w:val="24"/>
                <w:szCs w:val="24"/>
              </w:rPr>
              <w:t>сформирована.</w:t>
            </w:r>
          </w:p>
        </w:tc>
      </w:tr>
      <w:tr w:rsidR="00FD0BD5" w:rsidRPr="004D51AE" w:rsidTr="002213A1">
        <w:tc>
          <w:tcPr>
            <w:tcW w:w="10173" w:type="dxa"/>
            <w:gridSpan w:val="4"/>
          </w:tcPr>
          <w:p w:rsidR="00FD0BD5" w:rsidRPr="004D51AE" w:rsidRDefault="00FD0BD5" w:rsidP="002213A1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  <w:r w:rsidRPr="004D51AE">
              <w:rPr>
                <w:rFonts w:eastAsiaTheme="minorHAnsi"/>
                <w:b/>
                <w:bCs/>
                <w:sz w:val="24"/>
                <w:szCs w:val="24"/>
              </w:rPr>
              <w:t>Описание крите</w:t>
            </w:r>
            <w:r>
              <w:rPr>
                <w:rFonts w:eastAsiaTheme="minorHAnsi"/>
                <w:b/>
                <w:bCs/>
                <w:sz w:val="24"/>
                <w:szCs w:val="24"/>
              </w:rPr>
              <w:t>риев оценивания компетенции УК-7</w:t>
            </w:r>
          </w:p>
        </w:tc>
      </w:tr>
      <w:tr w:rsidR="00FD0BD5" w:rsidRPr="004D51AE" w:rsidTr="002213A1">
        <w:tc>
          <w:tcPr>
            <w:tcW w:w="2605" w:type="dxa"/>
          </w:tcPr>
          <w:p w:rsidR="00FD0BD5" w:rsidRPr="004D51AE" w:rsidRDefault="00FD0BD5" w:rsidP="002213A1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b/>
                <w:bCs/>
                <w:sz w:val="24"/>
                <w:szCs w:val="24"/>
              </w:rPr>
            </w:pPr>
            <w:r w:rsidRPr="004D51AE">
              <w:rPr>
                <w:rFonts w:eastAsiaTheme="minorHAnsi"/>
                <w:b/>
                <w:bCs/>
                <w:sz w:val="24"/>
                <w:szCs w:val="24"/>
              </w:rPr>
              <w:t>Компетенции не</w:t>
            </w:r>
          </w:p>
          <w:p w:rsidR="00FD0BD5" w:rsidRPr="004D51AE" w:rsidRDefault="00FD0BD5" w:rsidP="002213A1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b/>
                <w:bCs/>
                <w:sz w:val="24"/>
                <w:szCs w:val="24"/>
              </w:rPr>
            </w:pPr>
            <w:r w:rsidRPr="004D51AE">
              <w:rPr>
                <w:rFonts w:eastAsiaTheme="minorHAnsi"/>
                <w:b/>
                <w:bCs/>
                <w:sz w:val="24"/>
                <w:szCs w:val="24"/>
              </w:rPr>
              <w:t>сформированы/</w:t>
            </w:r>
          </w:p>
          <w:p w:rsidR="00FD0BD5" w:rsidRPr="004D51AE" w:rsidRDefault="00FD0BD5" w:rsidP="002213A1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  <w:r w:rsidRPr="004D51AE">
              <w:rPr>
                <w:rFonts w:eastAsiaTheme="minorHAnsi"/>
                <w:b/>
                <w:bCs/>
                <w:sz w:val="24"/>
                <w:szCs w:val="24"/>
              </w:rPr>
              <w:t>«не зачтено»</w:t>
            </w:r>
          </w:p>
        </w:tc>
        <w:tc>
          <w:tcPr>
            <w:tcW w:w="7568" w:type="dxa"/>
            <w:gridSpan w:val="3"/>
          </w:tcPr>
          <w:p w:rsidR="00FD0BD5" w:rsidRPr="004D51AE" w:rsidRDefault="00FD0BD5" w:rsidP="002213A1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4D51AE">
              <w:rPr>
                <w:rFonts w:eastAsiaTheme="minorHAnsi"/>
                <w:sz w:val="24"/>
                <w:szCs w:val="24"/>
              </w:rPr>
              <w:t>Обучающийся демонстрирует:</w:t>
            </w:r>
          </w:p>
          <w:p w:rsidR="00FD0BD5" w:rsidRPr="004D51AE" w:rsidRDefault="00FD0BD5" w:rsidP="002213A1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4D51AE">
              <w:rPr>
                <w:rFonts w:eastAsiaTheme="minorHAnsi"/>
                <w:sz w:val="24"/>
                <w:szCs w:val="24"/>
              </w:rPr>
              <w:t>-отсутствие умений и навыков, предусмотренных программой дисциплины;</w:t>
            </w:r>
          </w:p>
          <w:p w:rsidR="00FD0BD5" w:rsidRPr="004D51AE" w:rsidRDefault="00FD0BD5" w:rsidP="002213A1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4D51AE">
              <w:rPr>
                <w:rFonts w:eastAsiaTheme="minorHAnsi"/>
                <w:sz w:val="24"/>
                <w:szCs w:val="24"/>
              </w:rPr>
              <w:t>- непонимание сущности заданий;</w:t>
            </w:r>
          </w:p>
          <w:p w:rsidR="00FD0BD5" w:rsidRPr="004D51AE" w:rsidRDefault="00FD0BD5" w:rsidP="002213A1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4D51AE">
              <w:rPr>
                <w:rFonts w:eastAsiaTheme="minorHAnsi"/>
                <w:sz w:val="24"/>
                <w:szCs w:val="24"/>
              </w:rPr>
              <w:t>-отсутствие способности(готовности) к дискуссии и низкую степень контактности;</w:t>
            </w:r>
          </w:p>
          <w:p w:rsidR="00FD0BD5" w:rsidRPr="004D51AE" w:rsidRDefault="00FD0BD5" w:rsidP="002213A1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4D51AE">
              <w:rPr>
                <w:rFonts w:eastAsiaTheme="minorHAnsi"/>
                <w:sz w:val="24"/>
                <w:szCs w:val="24"/>
              </w:rPr>
              <w:t>-несистематизированный, отрывочный, поверхностный характер знаний, непонимание существа излагаемых им вопросов.</w:t>
            </w:r>
          </w:p>
        </w:tc>
      </w:tr>
      <w:tr w:rsidR="00FD0BD5" w:rsidRPr="004D51AE" w:rsidTr="002213A1">
        <w:tc>
          <w:tcPr>
            <w:tcW w:w="2605" w:type="dxa"/>
          </w:tcPr>
          <w:p w:rsidR="00FD0BD5" w:rsidRPr="004D51AE" w:rsidRDefault="00FD0BD5" w:rsidP="002213A1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b/>
                <w:bCs/>
                <w:sz w:val="24"/>
                <w:szCs w:val="24"/>
              </w:rPr>
            </w:pPr>
            <w:r w:rsidRPr="004D51AE">
              <w:rPr>
                <w:rFonts w:eastAsiaTheme="minorHAnsi"/>
                <w:b/>
                <w:bCs/>
                <w:sz w:val="24"/>
                <w:szCs w:val="24"/>
              </w:rPr>
              <w:t>Компетенции</w:t>
            </w:r>
          </w:p>
          <w:p w:rsidR="00FD0BD5" w:rsidRPr="004D51AE" w:rsidRDefault="00FD0BD5" w:rsidP="002213A1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b/>
                <w:bCs/>
                <w:sz w:val="24"/>
                <w:szCs w:val="24"/>
              </w:rPr>
            </w:pPr>
            <w:r w:rsidRPr="004D51AE">
              <w:rPr>
                <w:rFonts w:eastAsiaTheme="minorHAnsi"/>
                <w:b/>
                <w:bCs/>
                <w:sz w:val="24"/>
                <w:szCs w:val="24"/>
              </w:rPr>
              <w:t>сформированы на</w:t>
            </w:r>
          </w:p>
          <w:p w:rsidR="00FD0BD5" w:rsidRPr="004D51AE" w:rsidRDefault="00FD0BD5" w:rsidP="002213A1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b/>
                <w:bCs/>
                <w:sz w:val="24"/>
                <w:szCs w:val="24"/>
              </w:rPr>
            </w:pPr>
            <w:r w:rsidRPr="004D51AE">
              <w:rPr>
                <w:rFonts w:eastAsiaTheme="minorHAnsi"/>
                <w:b/>
                <w:bCs/>
                <w:sz w:val="24"/>
                <w:szCs w:val="24"/>
              </w:rPr>
              <w:t>уровне от</w:t>
            </w:r>
          </w:p>
          <w:p w:rsidR="00FD0BD5" w:rsidRPr="004D51AE" w:rsidRDefault="00FD0BD5" w:rsidP="002213A1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b/>
                <w:bCs/>
                <w:sz w:val="24"/>
                <w:szCs w:val="24"/>
              </w:rPr>
            </w:pPr>
            <w:r w:rsidRPr="004D51AE">
              <w:rPr>
                <w:rFonts w:eastAsiaTheme="minorHAnsi"/>
                <w:b/>
                <w:bCs/>
                <w:sz w:val="24"/>
                <w:szCs w:val="24"/>
              </w:rPr>
              <w:t>«порогового» до</w:t>
            </w:r>
          </w:p>
          <w:p w:rsidR="00FD0BD5" w:rsidRPr="004D51AE" w:rsidRDefault="00FD0BD5" w:rsidP="002213A1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b/>
                <w:bCs/>
                <w:sz w:val="24"/>
                <w:szCs w:val="24"/>
              </w:rPr>
            </w:pPr>
            <w:r w:rsidRPr="004D51AE">
              <w:rPr>
                <w:rFonts w:eastAsiaTheme="minorHAnsi"/>
                <w:b/>
                <w:bCs/>
                <w:sz w:val="24"/>
                <w:szCs w:val="24"/>
              </w:rPr>
              <w:t>высокого/</w:t>
            </w:r>
          </w:p>
          <w:p w:rsidR="00FD0BD5" w:rsidRPr="004D51AE" w:rsidRDefault="00FD0BD5" w:rsidP="002213A1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  <w:r w:rsidRPr="004D51AE">
              <w:rPr>
                <w:rFonts w:eastAsiaTheme="minorHAnsi"/>
                <w:b/>
                <w:bCs/>
                <w:sz w:val="24"/>
                <w:szCs w:val="24"/>
              </w:rPr>
              <w:t>«зачтено»</w:t>
            </w:r>
          </w:p>
        </w:tc>
        <w:tc>
          <w:tcPr>
            <w:tcW w:w="7568" w:type="dxa"/>
            <w:gridSpan w:val="3"/>
          </w:tcPr>
          <w:p w:rsidR="00FD0BD5" w:rsidRPr="004D51AE" w:rsidRDefault="00FD0BD5" w:rsidP="002213A1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4D51AE">
              <w:rPr>
                <w:rFonts w:eastAsiaTheme="minorHAnsi"/>
                <w:sz w:val="24"/>
                <w:szCs w:val="24"/>
              </w:rPr>
              <w:t>Обучающийся демонстрирует:</w:t>
            </w:r>
          </w:p>
          <w:p w:rsidR="00FD0BD5" w:rsidRPr="004D51AE" w:rsidRDefault="00FD0BD5" w:rsidP="002213A1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4D51AE">
              <w:rPr>
                <w:rFonts w:eastAsiaTheme="minorHAnsi"/>
                <w:sz w:val="24"/>
                <w:szCs w:val="24"/>
              </w:rPr>
              <w:t>-знание и понимание основных вопросов и требований дисциплины;</w:t>
            </w:r>
          </w:p>
          <w:p w:rsidR="00FD0BD5" w:rsidRPr="004D51AE" w:rsidRDefault="00FD0BD5" w:rsidP="002213A1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4D51AE">
              <w:rPr>
                <w:rFonts w:eastAsiaTheme="minorHAnsi"/>
                <w:sz w:val="24"/>
                <w:szCs w:val="24"/>
              </w:rPr>
              <w:t>-знания учебного и нормативного материала, умеет свободно выполнять задания, предусмотренные программой;</w:t>
            </w:r>
          </w:p>
          <w:p w:rsidR="00FD0BD5" w:rsidRPr="004D51AE" w:rsidRDefault="00FD0BD5" w:rsidP="002213A1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4D51AE">
              <w:rPr>
                <w:rFonts w:eastAsiaTheme="minorHAnsi"/>
                <w:sz w:val="24"/>
                <w:szCs w:val="24"/>
              </w:rPr>
              <w:t>-твердые знания теоретического и практического материала;</w:t>
            </w:r>
          </w:p>
          <w:p w:rsidR="00FD0BD5" w:rsidRPr="004D51AE" w:rsidRDefault="00FD0BD5" w:rsidP="002213A1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4D51AE">
              <w:rPr>
                <w:rFonts w:eastAsiaTheme="minorHAnsi"/>
                <w:sz w:val="24"/>
                <w:szCs w:val="24"/>
              </w:rPr>
              <w:t>-владение основной литературой, рекомендованной программой дисциплины;</w:t>
            </w:r>
          </w:p>
          <w:p w:rsidR="00FD0BD5" w:rsidRPr="004D51AE" w:rsidRDefault="00FD0BD5" w:rsidP="002213A1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4D51AE">
              <w:rPr>
                <w:rFonts w:eastAsiaTheme="minorHAnsi"/>
                <w:sz w:val="24"/>
                <w:szCs w:val="24"/>
              </w:rPr>
              <w:t>-наличие собственной обоснованной позиции по обсуждаемым вопросам;</w:t>
            </w:r>
          </w:p>
          <w:p w:rsidR="00FD0BD5" w:rsidRPr="004D51AE" w:rsidRDefault="00FD0BD5" w:rsidP="002213A1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  <w:r w:rsidRPr="004D51AE">
              <w:rPr>
                <w:rFonts w:eastAsiaTheme="minorHAnsi"/>
                <w:sz w:val="24"/>
                <w:szCs w:val="24"/>
              </w:rPr>
              <w:t>-способность устанавливать и объяснять связь практики и теории</w:t>
            </w:r>
          </w:p>
        </w:tc>
      </w:tr>
    </w:tbl>
    <w:p w:rsidR="00FD0BD5" w:rsidRPr="004D51AE" w:rsidRDefault="00FD0BD5" w:rsidP="00FD0BD5">
      <w:pPr>
        <w:tabs>
          <w:tab w:val="left" w:pos="1330"/>
          <w:tab w:val="left" w:pos="7600"/>
        </w:tabs>
        <w:spacing w:after="0" w:line="264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D0BD5" w:rsidRPr="004D51AE" w:rsidRDefault="00FD0BD5" w:rsidP="00FD0BD5">
      <w:pPr>
        <w:tabs>
          <w:tab w:val="left" w:pos="1330"/>
          <w:tab w:val="left" w:pos="7600"/>
        </w:tabs>
        <w:spacing w:after="0" w:line="264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D51AE">
        <w:rPr>
          <w:rFonts w:ascii="Times New Roman" w:hAnsi="Times New Roman" w:cs="Times New Roman"/>
          <w:sz w:val="24"/>
          <w:szCs w:val="24"/>
        </w:rPr>
        <w:t>Обучающимся, сдавшим контрольные нормативы (тесты), но не прошедшим пороговый уровень, предлагается дополнительно подготовиться и сдать повторно.</w:t>
      </w:r>
    </w:p>
    <w:p w:rsidR="00FD0BD5" w:rsidRPr="004D51AE" w:rsidRDefault="00FD0BD5" w:rsidP="00FD0BD5"/>
    <w:p w:rsidR="00FD0BD5" w:rsidRDefault="00FD0BD5" w:rsidP="00FD0BD5"/>
    <w:p w:rsidR="00B725A4" w:rsidRDefault="00B725A4"/>
    <w:sectPr w:rsidR="00B725A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34EB3" w:rsidRDefault="00634EB3">
      <w:pPr>
        <w:spacing w:after="0" w:line="240" w:lineRule="auto"/>
      </w:pPr>
      <w:r>
        <w:separator/>
      </w:r>
    </w:p>
  </w:endnote>
  <w:endnote w:type="continuationSeparator" w:id="0">
    <w:p w:rsidR="00634EB3" w:rsidRDefault="00634EB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NewRomanPSMT">
    <w:altName w:val="Times New Roman"/>
    <w:panose1 w:val="00000000000000000000"/>
    <w:charset w:val="00"/>
    <w:family w:val="auto"/>
    <w:notTrueType/>
    <w:pitch w:val="default"/>
    <w:sig w:usb0="00000203" w:usb1="00000000" w:usb2="00000000" w:usb3="00000000" w:csb0="00000005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51D16" w:rsidRDefault="00151D16">
    <w:pPr>
      <w:pStyle w:val="a5"/>
    </w:pPr>
    <w:r>
      <w:rPr>
        <w:rStyle w:val="a7"/>
      </w:rPr>
      <w:fldChar w:fldCharType="begin"/>
    </w:r>
    <w:r>
      <w:rPr>
        <w:rStyle w:val="a7"/>
      </w:rPr>
      <w:instrText xml:space="preserve"> PAGE </w:instrText>
    </w:r>
    <w:r>
      <w:rPr>
        <w:rStyle w:val="a7"/>
      </w:rPr>
      <w:fldChar w:fldCharType="separate"/>
    </w:r>
    <w:r>
      <w:rPr>
        <w:rStyle w:val="a7"/>
        <w:noProof/>
      </w:rPr>
      <w:t>20</w:t>
    </w:r>
    <w:r>
      <w:rPr>
        <w:rStyle w:val="a7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51D16" w:rsidRDefault="00151D16">
    <w:pPr>
      <w:pStyle w:val="a5"/>
      <w:jc w:val="right"/>
    </w:pPr>
    <w:r>
      <w:rPr>
        <w:rStyle w:val="a7"/>
      </w:rPr>
      <w:fldChar w:fldCharType="begin"/>
    </w:r>
    <w:r>
      <w:rPr>
        <w:rStyle w:val="a7"/>
      </w:rPr>
      <w:instrText xml:space="preserve"> PAGE </w:instrText>
    </w:r>
    <w:r>
      <w:rPr>
        <w:rStyle w:val="a7"/>
      </w:rPr>
      <w:fldChar w:fldCharType="separate"/>
    </w:r>
    <w:r w:rsidR="00D41AA9">
      <w:rPr>
        <w:rStyle w:val="a7"/>
        <w:noProof/>
      </w:rPr>
      <w:t>16</w:t>
    </w:r>
    <w:r>
      <w:rPr>
        <w:rStyle w:val="a7"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51D16" w:rsidRDefault="00151D16">
    <w:pPr>
      <w:pStyle w:val="a5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D41AA9">
      <w:rPr>
        <w:noProof/>
      </w:rPr>
      <w:t>25</w:t>
    </w:r>
    <w:r>
      <w:rPr>
        <w:noProof/>
      </w:rPr>
      <w:fldChar w:fldCharType="end"/>
    </w:r>
  </w:p>
  <w:p w:rsidR="00151D16" w:rsidRDefault="00151D16">
    <w:pPr>
      <w:pStyle w:val="a5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34EB3" w:rsidRDefault="00634EB3">
      <w:pPr>
        <w:spacing w:after="0" w:line="240" w:lineRule="auto"/>
      </w:pPr>
      <w:r>
        <w:separator/>
      </w:r>
    </w:p>
  </w:footnote>
  <w:footnote w:type="continuationSeparator" w:id="0">
    <w:p w:rsidR="00634EB3" w:rsidRDefault="00634EB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82D64DC"/>
    <w:multiLevelType w:val="multilevel"/>
    <w:tmpl w:val="49442F2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8333D97"/>
    <w:multiLevelType w:val="hybridMultilevel"/>
    <w:tmpl w:val="29F052DE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11CD25B0"/>
    <w:multiLevelType w:val="multilevel"/>
    <w:tmpl w:val="11428098"/>
    <w:lvl w:ilvl="0">
      <w:start w:val="1"/>
      <w:numFmt w:val="decimal"/>
      <w:lvlText w:val="%1."/>
      <w:lvlJc w:val="left"/>
      <w:pPr>
        <w:tabs>
          <w:tab w:val="num" w:pos="1590"/>
        </w:tabs>
        <w:ind w:left="1590" w:hanging="1590"/>
      </w:pPr>
      <w:rPr>
        <w:rFonts w:hint="default"/>
        <w:b/>
      </w:rPr>
    </w:lvl>
    <w:lvl w:ilvl="1">
      <w:start w:val="1"/>
      <w:numFmt w:val="bullet"/>
      <w:lvlText w:val=""/>
      <w:lvlJc w:val="left"/>
      <w:pPr>
        <w:tabs>
          <w:tab w:val="num" w:pos="3030"/>
        </w:tabs>
        <w:ind w:left="3030" w:hanging="159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3750"/>
        </w:tabs>
        <w:ind w:left="3750" w:hanging="159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4830"/>
        </w:tabs>
        <w:ind w:left="4830" w:hanging="159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5910"/>
        </w:tabs>
        <w:ind w:left="5910" w:hanging="159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6990"/>
        </w:tabs>
        <w:ind w:left="6990" w:hanging="159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8280"/>
        </w:tabs>
        <w:ind w:left="828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9360"/>
        </w:tabs>
        <w:ind w:left="936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0800"/>
        </w:tabs>
        <w:ind w:left="10800" w:hanging="2160"/>
      </w:pPr>
      <w:rPr>
        <w:rFonts w:hint="default"/>
      </w:rPr>
    </w:lvl>
  </w:abstractNum>
  <w:abstractNum w:abstractNumId="3">
    <w:nsid w:val="178453C9"/>
    <w:multiLevelType w:val="hybridMultilevel"/>
    <w:tmpl w:val="3C92293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78B7164"/>
    <w:multiLevelType w:val="hybridMultilevel"/>
    <w:tmpl w:val="D2463E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98964F0"/>
    <w:multiLevelType w:val="hybridMultilevel"/>
    <w:tmpl w:val="4BE275C0"/>
    <w:lvl w:ilvl="0" w:tplc="3274EBD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BB81DB2"/>
    <w:multiLevelType w:val="hybridMultilevel"/>
    <w:tmpl w:val="D2463E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E641C82"/>
    <w:multiLevelType w:val="hybridMultilevel"/>
    <w:tmpl w:val="D2463E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B004781"/>
    <w:multiLevelType w:val="hybridMultilevel"/>
    <w:tmpl w:val="D062D578"/>
    <w:lvl w:ilvl="0" w:tplc="0BA409F8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B5D3863"/>
    <w:multiLevelType w:val="hybridMultilevel"/>
    <w:tmpl w:val="4750350E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">
    <w:nsid w:val="2E4D7588"/>
    <w:multiLevelType w:val="hybridMultilevel"/>
    <w:tmpl w:val="2140EAD0"/>
    <w:lvl w:ilvl="0" w:tplc="3274EBD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E7F72EE"/>
    <w:multiLevelType w:val="hybridMultilevel"/>
    <w:tmpl w:val="DBEEBBCE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2">
    <w:nsid w:val="31CF00BD"/>
    <w:multiLevelType w:val="hybridMultilevel"/>
    <w:tmpl w:val="E39422E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3D51F76"/>
    <w:multiLevelType w:val="hybridMultilevel"/>
    <w:tmpl w:val="D2463E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43F11D6"/>
    <w:multiLevelType w:val="hybridMultilevel"/>
    <w:tmpl w:val="D2463E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6517A21"/>
    <w:multiLevelType w:val="hybridMultilevel"/>
    <w:tmpl w:val="34864540"/>
    <w:lvl w:ilvl="0" w:tplc="3274EBD4">
      <w:start w:val="1"/>
      <w:numFmt w:val="bullet"/>
      <w:lvlText w:val="–"/>
      <w:lvlJc w:val="left"/>
      <w:pPr>
        <w:ind w:left="643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36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3" w:hanging="360"/>
      </w:pPr>
      <w:rPr>
        <w:rFonts w:ascii="Wingdings" w:hAnsi="Wingdings" w:hint="default"/>
      </w:rPr>
    </w:lvl>
  </w:abstractNum>
  <w:abstractNum w:abstractNumId="16">
    <w:nsid w:val="3EC127B8"/>
    <w:multiLevelType w:val="hybridMultilevel"/>
    <w:tmpl w:val="DE60C8CE"/>
    <w:lvl w:ilvl="0" w:tplc="0419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7">
    <w:nsid w:val="4A653B0E"/>
    <w:multiLevelType w:val="hybridMultilevel"/>
    <w:tmpl w:val="91ECA0DE"/>
    <w:lvl w:ilvl="0" w:tplc="0419000B">
      <w:start w:val="1"/>
      <w:numFmt w:val="bullet"/>
      <w:lvlText w:val=""/>
      <w:lvlJc w:val="left"/>
      <w:pPr>
        <w:ind w:left="92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8">
    <w:nsid w:val="4C9E008B"/>
    <w:multiLevelType w:val="hybridMultilevel"/>
    <w:tmpl w:val="D2463E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9A436A0"/>
    <w:multiLevelType w:val="hybridMultilevel"/>
    <w:tmpl w:val="99BE92FA"/>
    <w:lvl w:ilvl="0" w:tplc="041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>
    <w:nsid w:val="5C9504F8"/>
    <w:multiLevelType w:val="hybridMultilevel"/>
    <w:tmpl w:val="9026AA74"/>
    <w:lvl w:ilvl="0" w:tplc="3274EBD4">
      <w:start w:val="1"/>
      <w:numFmt w:val="bullet"/>
      <w:lvlText w:val="–"/>
      <w:lvlJc w:val="left"/>
      <w:pPr>
        <w:ind w:left="786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1">
    <w:nsid w:val="6431761A"/>
    <w:multiLevelType w:val="hybridMultilevel"/>
    <w:tmpl w:val="4AC04066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2">
    <w:nsid w:val="64BE2178"/>
    <w:multiLevelType w:val="hybridMultilevel"/>
    <w:tmpl w:val="D2463E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87A6F18"/>
    <w:multiLevelType w:val="hybridMultilevel"/>
    <w:tmpl w:val="3E386946"/>
    <w:lvl w:ilvl="0" w:tplc="0D0A7E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b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68E15D18"/>
    <w:multiLevelType w:val="hybridMultilevel"/>
    <w:tmpl w:val="5D8A08D0"/>
    <w:lvl w:ilvl="0" w:tplc="0419000B">
      <w:start w:val="1"/>
      <w:numFmt w:val="bullet"/>
      <w:lvlText w:val=""/>
      <w:lvlJc w:val="left"/>
      <w:pPr>
        <w:ind w:left="9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25">
    <w:nsid w:val="6D5C36D9"/>
    <w:multiLevelType w:val="hybridMultilevel"/>
    <w:tmpl w:val="D2463E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707B7D4D"/>
    <w:multiLevelType w:val="hybridMultilevel"/>
    <w:tmpl w:val="CE90E02A"/>
    <w:lvl w:ilvl="0" w:tplc="19A6488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>
    <w:nsid w:val="738D3F13"/>
    <w:multiLevelType w:val="hybridMultilevel"/>
    <w:tmpl w:val="28409322"/>
    <w:lvl w:ilvl="0" w:tplc="EE6C3A38">
      <w:start w:val="1"/>
      <w:numFmt w:val="decimal"/>
      <w:lvlText w:val="%1."/>
      <w:lvlJc w:val="left"/>
      <w:pPr>
        <w:tabs>
          <w:tab w:val="num" w:pos="720"/>
        </w:tabs>
        <w:ind w:left="57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>
    <w:nsid w:val="73C9241C"/>
    <w:multiLevelType w:val="hybridMultilevel"/>
    <w:tmpl w:val="06BE2212"/>
    <w:lvl w:ilvl="0" w:tplc="3274EBD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5C1401F"/>
    <w:multiLevelType w:val="hybridMultilevel"/>
    <w:tmpl w:val="1CC638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6DD5ABD"/>
    <w:multiLevelType w:val="hybridMultilevel"/>
    <w:tmpl w:val="B188442C"/>
    <w:lvl w:ilvl="0" w:tplc="B7DE6AE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D643D2A"/>
    <w:multiLevelType w:val="hybridMultilevel"/>
    <w:tmpl w:val="469C3DD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ascii="Times New Roman" w:hAnsi="Times New Roman"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ascii="Times New Roman" w:hAnsi="Times New Roman"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ascii="Times New Roman" w:hAnsi="Times New Roman"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ascii="Times New Roman" w:hAnsi="Times New Roman"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ascii="Times New Roman" w:hAnsi="Times New Roman"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ascii="Times New Roman" w:hAnsi="Times New Roman" w:cs="Times New Roman"/>
      </w:rPr>
    </w:lvl>
  </w:abstractNum>
  <w:num w:numId="1">
    <w:abstractNumId w:val="26"/>
  </w:num>
  <w:num w:numId="2">
    <w:abstractNumId w:val="17"/>
  </w:num>
  <w:num w:numId="3">
    <w:abstractNumId w:val="24"/>
  </w:num>
  <w:num w:numId="4">
    <w:abstractNumId w:val="19"/>
  </w:num>
  <w:num w:numId="5">
    <w:abstractNumId w:val="20"/>
  </w:num>
  <w:num w:numId="6">
    <w:abstractNumId w:val="10"/>
  </w:num>
  <w:num w:numId="7">
    <w:abstractNumId w:val="12"/>
  </w:num>
  <w:num w:numId="8">
    <w:abstractNumId w:val="27"/>
  </w:num>
  <w:num w:numId="9">
    <w:abstractNumId w:val="5"/>
  </w:num>
  <w:num w:numId="10">
    <w:abstractNumId w:val="31"/>
  </w:num>
  <w:num w:numId="1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2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29"/>
  </w:num>
  <w:num w:numId="16">
    <w:abstractNumId w:val="1"/>
  </w:num>
  <w:num w:numId="17">
    <w:abstractNumId w:val="21"/>
  </w:num>
  <w:num w:numId="18">
    <w:abstractNumId w:val="11"/>
  </w:num>
  <w:num w:numId="19">
    <w:abstractNumId w:val="16"/>
  </w:num>
  <w:num w:numId="20">
    <w:abstractNumId w:val="28"/>
  </w:num>
  <w:num w:numId="21">
    <w:abstractNumId w:val="30"/>
  </w:num>
  <w:num w:numId="22">
    <w:abstractNumId w:val="23"/>
  </w:num>
  <w:num w:numId="23">
    <w:abstractNumId w:val="0"/>
  </w:num>
  <w:num w:numId="24">
    <w:abstractNumId w:val="4"/>
  </w:num>
  <w:num w:numId="25">
    <w:abstractNumId w:val="3"/>
  </w:num>
  <w:num w:numId="26">
    <w:abstractNumId w:val="25"/>
  </w:num>
  <w:num w:numId="27">
    <w:abstractNumId w:val="6"/>
  </w:num>
  <w:num w:numId="28">
    <w:abstractNumId w:val="7"/>
  </w:num>
  <w:num w:numId="29">
    <w:abstractNumId w:val="22"/>
  </w:num>
  <w:num w:numId="30">
    <w:abstractNumId w:val="8"/>
  </w:num>
  <w:num w:numId="31">
    <w:abstractNumId w:val="9"/>
  </w:num>
  <w:num w:numId="32">
    <w:abstractNumId w:val="2"/>
  </w:num>
  <w:num w:numId="33">
    <w:abstractNumId w:val="18"/>
  </w:num>
  <w:num w:numId="34">
    <w:abstractNumId w:val="15"/>
  </w:num>
  <w:num w:numId="35">
    <w:abstractNumId w:val="14"/>
  </w:num>
  <w:num w:numId="36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10FC7"/>
    <w:rsid w:val="000E6F74"/>
    <w:rsid w:val="000F0F27"/>
    <w:rsid w:val="000F4A60"/>
    <w:rsid w:val="00151D16"/>
    <w:rsid w:val="00167883"/>
    <w:rsid w:val="001E057A"/>
    <w:rsid w:val="003D19C2"/>
    <w:rsid w:val="005E3B3A"/>
    <w:rsid w:val="00634EB3"/>
    <w:rsid w:val="00910FC7"/>
    <w:rsid w:val="00934FD6"/>
    <w:rsid w:val="00987583"/>
    <w:rsid w:val="00B42F6D"/>
    <w:rsid w:val="00B725A4"/>
    <w:rsid w:val="00BC1A52"/>
    <w:rsid w:val="00C62159"/>
    <w:rsid w:val="00D33701"/>
    <w:rsid w:val="00D41AA9"/>
    <w:rsid w:val="00ED5BA1"/>
    <w:rsid w:val="00F27971"/>
    <w:rsid w:val="00FD0B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5:docId w15:val="{388B13BC-A235-4154-BF24-46DC392E29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F27971"/>
    <w:pPr>
      <w:keepNext/>
      <w:spacing w:before="240" w:after="60" w:line="240" w:lineRule="auto"/>
      <w:outlineLvl w:val="0"/>
    </w:pPr>
    <w:rPr>
      <w:rFonts w:ascii="Cambria" w:eastAsia="Times New Roman" w:hAnsi="Cambria" w:cs="Times New Roman"/>
      <w:b/>
      <w:bCs/>
      <w:kern w:val="32"/>
      <w:sz w:val="32"/>
      <w:szCs w:val="32"/>
      <w:lang w:eastAsia="ru-RU"/>
    </w:rPr>
  </w:style>
  <w:style w:type="paragraph" w:styleId="4">
    <w:name w:val="heading 4"/>
    <w:basedOn w:val="a"/>
    <w:next w:val="a"/>
    <w:link w:val="40"/>
    <w:unhideWhenUsed/>
    <w:qFormat/>
    <w:rsid w:val="00F27971"/>
    <w:pPr>
      <w:keepNext/>
      <w:spacing w:before="240" w:after="60" w:line="240" w:lineRule="auto"/>
      <w:outlineLvl w:val="3"/>
    </w:pPr>
    <w:rPr>
      <w:rFonts w:ascii="Calibri" w:eastAsia="Times New Roman" w:hAnsi="Calibri" w:cs="Times New Roman"/>
      <w:b/>
      <w:bCs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27971"/>
    <w:rPr>
      <w:rFonts w:ascii="Cambria" w:eastAsia="Times New Roman" w:hAnsi="Cambria" w:cs="Times New Roman"/>
      <w:b/>
      <w:bCs/>
      <w:kern w:val="32"/>
      <w:sz w:val="32"/>
      <w:szCs w:val="32"/>
      <w:lang w:eastAsia="ru-RU"/>
    </w:rPr>
  </w:style>
  <w:style w:type="character" w:customStyle="1" w:styleId="40">
    <w:name w:val="Заголовок 4 Знак"/>
    <w:basedOn w:val="a0"/>
    <w:link w:val="4"/>
    <w:rsid w:val="00F27971"/>
    <w:rPr>
      <w:rFonts w:ascii="Calibri" w:eastAsia="Times New Roman" w:hAnsi="Calibri" w:cs="Times New Roman"/>
      <w:b/>
      <w:bCs/>
      <w:sz w:val="28"/>
      <w:szCs w:val="28"/>
      <w:lang w:eastAsia="ru-RU"/>
    </w:rPr>
  </w:style>
  <w:style w:type="numbering" w:customStyle="1" w:styleId="11">
    <w:name w:val="Нет списка1"/>
    <w:next w:val="a2"/>
    <w:uiPriority w:val="99"/>
    <w:semiHidden/>
    <w:unhideWhenUsed/>
    <w:rsid w:val="00F27971"/>
  </w:style>
  <w:style w:type="paragraph" w:styleId="a3">
    <w:name w:val="header"/>
    <w:basedOn w:val="a"/>
    <w:link w:val="a4"/>
    <w:rsid w:val="00F27971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4">
    <w:name w:val="Верхний колонтитул Знак"/>
    <w:basedOn w:val="a0"/>
    <w:link w:val="a3"/>
    <w:rsid w:val="00F2797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footer"/>
    <w:basedOn w:val="a"/>
    <w:link w:val="a6"/>
    <w:uiPriority w:val="99"/>
    <w:rsid w:val="00F27971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6">
    <w:name w:val="Нижний колонтитул Знак"/>
    <w:basedOn w:val="a0"/>
    <w:link w:val="a5"/>
    <w:uiPriority w:val="99"/>
    <w:rsid w:val="00F27971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page number"/>
    <w:basedOn w:val="a0"/>
    <w:rsid w:val="00F27971"/>
  </w:style>
  <w:style w:type="table" w:styleId="a8">
    <w:name w:val="Table Grid"/>
    <w:basedOn w:val="a1"/>
    <w:uiPriority w:val="59"/>
    <w:rsid w:val="00F2797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semiHidden/>
    <w:rsid w:val="00F27971"/>
    <w:pPr>
      <w:spacing w:after="0"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a">
    <w:name w:val="Текст выноски Знак"/>
    <w:basedOn w:val="a0"/>
    <w:link w:val="a9"/>
    <w:semiHidden/>
    <w:rsid w:val="00F27971"/>
    <w:rPr>
      <w:rFonts w:ascii="Tahoma" w:eastAsia="Times New Roman" w:hAnsi="Tahoma" w:cs="Tahoma"/>
      <w:sz w:val="16"/>
      <w:szCs w:val="16"/>
      <w:lang w:eastAsia="ru-RU"/>
    </w:rPr>
  </w:style>
  <w:style w:type="paragraph" w:styleId="ab">
    <w:name w:val="List Paragraph"/>
    <w:basedOn w:val="a"/>
    <w:uiPriority w:val="34"/>
    <w:qFormat/>
    <w:rsid w:val="00F27971"/>
    <w:pPr>
      <w:ind w:left="720"/>
      <w:contextualSpacing/>
    </w:pPr>
    <w:rPr>
      <w:rFonts w:ascii="Calibri" w:eastAsia="Times New Roman" w:hAnsi="Calibri" w:cs="Times New Roman"/>
      <w:lang w:eastAsia="ru-RU"/>
    </w:rPr>
  </w:style>
  <w:style w:type="paragraph" w:customStyle="1" w:styleId="ac">
    <w:name w:val="список с точками"/>
    <w:basedOn w:val="a"/>
    <w:rsid w:val="00F27971"/>
    <w:pPr>
      <w:tabs>
        <w:tab w:val="num" w:pos="720"/>
        <w:tab w:val="num" w:pos="756"/>
      </w:tabs>
      <w:spacing w:after="0" w:line="312" w:lineRule="auto"/>
      <w:ind w:left="756" w:hanging="36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--">
    <w:name w:val="загол-схемы-табл"/>
    <w:basedOn w:val="a"/>
    <w:rsid w:val="00F27971"/>
    <w:pPr>
      <w:spacing w:after="0" w:line="240" w:lineRule="auto"/>
      <w:jc w:val="center"/>
    </w:pPr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paragraph" w:customStyle="1" w:styleId="ad">
    <w:name w:val="Знак"/>
    <w:basedOn w:val="a"/>
    <w:rsid w:val="00F27971"/>
    <w:pPr>
      <w:spacing w:after="160" w:line="240" w:lineRule="exact"/>
    </w:pPr>
    <w:rPr>
      <w:rFonts w:ascii="Verdana" w:eastAsia="Times New Roman" w:hAnsi="Verdana" w:cs="Times New Roman"/>
      <w:sz w:val="24"/>
      <w:szCs w:val="24"/>
      <w:lang w:val="en-US"/>
    </w:rPr>
  </w:style>
  <w:style w:type="paragraph" w:styleId="ae">
    <w:name w:val="endnote text"/>
    <w:basedOn w:val="a"/>
    <w:link w:val="af"/>
    <w:rsid w:val="00F2797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">
    <w:name w:val="Текст концевой сноски Знак"/>
    <w:basedOn w:val="a0"/>
    <w:link w:val="ae"/>
    <w:rsid w:val="00F27971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0">
    <w:name w:val="endnote reference"/>
    <w:rsid w:val="00F27971"/>
    <w:rPr>
      <w:vertAlign w:val="superscript"/>
    </w:rPr>
  </w:style>
  <w:style w:type="paragraph" w:styleId="af1">
    <w:name w:val="footnote text"/>
    <w:basedOn w:val="a"/>
    <w:link w:val="af2"/>
    <w:rsid w:val="00F2797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2">
    <w:name w:val="Текст сноски Знак"/>
    <w:basedOn w:val="a0"/>
    <w:link w:val="af1"/>
    <w:rsid w:val="00F27971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3">
    <w:name w:val="footnote reference"/>
    <w:rsid w:val="00F27971"/>
    <w:rPr>
      <w:vertAlign w:val="superscript"/>
    </w:rPr>
  </w:style>
  <w:style w:type="paragraph" w:styleId="af4">
    <w:name w:val="No Spacing"/>
    <w:uiPriority w:val="1"/>
    <w:qFormat/>
    <w:rsid w:val="00F27971"/>
    <w:pPr>
      <w:spacing w:after="0" w:line="240" w:lineRule="auto"/>
    </w:pPr>
    <w:rPr>
      <w:rFonts w:ascii="Calibri" w:eastAsia="Calibri" w:hAnsi="Calibri" w:cs="Times New Roman"/>
    </w:rPr>
  </w:style>
  <w:style w:type="paragraph" w:styleId="af5">
    <w:name w:val="Title"/>
    <w:basedOn w:val="a"/>
    <w:link w:val="af6"/>
    <w:qFormat/>
    <w:rsid w:val="00F27971"/>
    <w:pPr>
      <w:spacing w:after="0" w:line="240" w:lineRule="auto"/>
      <w:jc w:val="center"/>
    </w:pPr>
    <w:rPr>
      <w:rFonts w:ascii="Times New Roman" w:eastAsia="Times New Roman" w:hAnsi="Times New Roman" w:cs="Times New Roman"/>
      <w:b/>
      <w:i/>
      <w:sz w:val="24"/>
      <w:szCs w:val="20"/>
      <w:lang w:eastAsia="ru-RU"/>
    </w:rPr>
  </w:style>
  <w:style w:type="character" w:customStyle="1" w:styleId="af6">
    <w:name w:val="Название Знак"/>
    <w:basedOn w:val="a0"/>
    <w:link w:val="af5"/>
    <w:rsid w:val="00F27971"/>
    <w:rPr>
      <w:rFonts w:ascii="Times New Roman" w:eastAsia="Times New Roman" w:hAnsi="Times New Roman" w:cs="Times New Roman"/>
      <w:b/>
      <w:i/>
      <w:sz w:val="24"/>
      <w:szCs w:val="20"/>
      <w:lang w:eastAsia="ru-RU"/>
    </w:rPr>
  </w:style>
  <w:style w:type="character" w:styleId="af7">
    <w:name w:val="Hyperlink"/>
    <w:uiPriority w:val="99"/>
    <w:rsid w:val="00F27971"/>
    <w:rPr>
      <w:color w:val="0000FF"/>
      <w:u w:val="single"/>
    </w:rPr>
  </w:style>
  <w:style w:type="paragraph" w:customStyle="1" w:styleId="Default">
    <w:name w:val="Default"/>
    <w:rsid w:val="00F27971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character" w:styleId="af8">
    <w:name w:val="Strong"/>
    <w:uiPriority w:val="22"/>
    <w:qFormat/>
    <w:rsid w:val="00F27971"/>
    <w:rPr>
      <w:b/>
      <w:bCs/>
    </w:rPr>
  </w:style>
  <w:style w:type="paragraph" w:customStyle="1" w:styleId="12">
    <w:name w:val="Обычный1"/>
    <w:uiPriority w:val="99"/>
    <w:rsid w:val="00F27971"/>
    <w:pPr>
      <w:widowControl w:val="0"/>
      <w:spacing w:after="0" w:line="240" w:lineRule="auto"/>
      <w:ind w:firstLine="300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FR2">
    <w:name w:val="FR2"/>
    <w:uiPriority w:val="99"/>
    <w:rsid w:val="00F27971"/>
    <w:pPr>
      <w:widowControl w:val="0"/>
      <w:spacing w:before="340" w:after="0" w:line="240" w:lineRule="auto"/>
      <w:ind w:left="560" w:right="600"/>
      <w:jc w:val="center"/>
    </w:pPr>
    <w:rPr>
      <w:rFonts w:ascii="Arial" w:eastAsia="Times New Roman" w:hAnsi="Arial" w:cs="Times New Roman"/>
      <w:b/>
      <w:sz w:val="16"/>
      <w:szCs w:val="20"/>
      <w:lang w:eastAsia="ru-RU"/>
    </w:rPr>
  </w:style>
  <w:style w:type="paragraph" w:styleId="af9">
    <w:name w:val="Body Text Indent"/>
    <w:basedOn w:val="a"/>
    <w:link w:val="afa"/>
    <w:rsid w:val="00F27971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a">
    <w:name w:val="Основной текст с отступом Знак"/>
    <w:basedOn w:val="a0"/>
    <w:link w:val="af9"/>
    <w:rsid w:val="00F2797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3">
    <w:name w:val="заголовок 1"/>
    <w:basedOn w:val="a"/>
    <w:next w:val="a"/>
    <w:rsid w:val="00F27971"/>
    <w:pPr>
      <w:keepNext/>
      <w:autoSpaceDE w:val="0"/>
      <w:autoSpaceDN w:val="0"/>
      <w:spacing w:after="0" w:line="360" w:lineRule="auto"/>
      <w:jc w:val="center"/>
      <w:outlineLvl w:val="0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styleId="afb">
    <w:name w:val="FollowedHyperlink"/>
    <w:rsid w:val="00F27971"/>
    <w:rPr>
      <w:color w:val="800080"/>
      <w:u w:val="single"/>
    </w:rPr>
  </w:style>
  <w:style w:type="character" w:styleId="afc">
    <w:name w:val="Emphasis"/>
    <w:basedOn w:val="a0"/>
    <w:qFormat/>
    <w:rsid w:val="00F27971"/>
    <w:rPr>
      <w:i/>
      <w:iCs/>
    </w:rPr>
  </w:style>
  <w:style w:type="paragraph" w:customStyle="1" w:styleId="afd">
    <w:name w:val="РУП"/>
    <w:qFormat/>
    <w:rsid w:val="00F27971"/>
    <w:pPr>
      <w:spacing w:after="120" w:line="240" w:lineRule="auto"/>
      <w:ind w:firstLine="709"/>
      <w:jc w:val="both"/>
    </w:pPr>
    <w:rPr>
      <w:rFonts w:ascii="Times New Roman" w:eastAsia="Times New Roman" w:hAnsi="Times New Roman" w:cs="Times New Roman"/>
      <w:bCs/>
      <w:kern w:val="32"/>
      <w:sz w:val="24"/>
      <w:szCs w:val="24"/>
      <w:lang w:eastAsia="ru-RU"/>
    </w:rPr>
  </w:style>
  <w:style w:type="paragraph" w:customStyle="1" w:styleId="Tablecaption">
    <w:name w:val="Table caption"/>
    <w:basedOn w:val="a"/>
    <w:uiPriority w:val="99"/>
    <w:rsid w:val="00F27971"/>
    <w:pPr>
      <w:shd w:val="clear" w:color="auto" w:fill="FFFFFF"/>
      <w:spacing w:after="0" w:line="240" w:lineRule="atLeast"/>
    </w:pPr>
    <w:rPr>
      <w:rFonts w:ascii="Times New Roman" w:eastAsia="Times New Roman" w:hAnsi="Times New Roman" w:cs="Times New Roman"/>
      <w:b/>
      <w:bCs/>
      <w:sz w:val="25"/>
      <w:szCs w:val="25"/>
      <w:lang w:eastAsia="ru-RU"/>
    </w:rPr>
  </w:style>
  <w:style w:type="character" w:customStyle="1" w:styleId="extended-textshort">
    <w:name w:val="extended-text__short"/>
    <w:basedOn w:val="a0"/>
    <w:rsid w:val="00F27971"/>
  </w:style>
  <w:style w:type="character" w:customStyle="1" w:styleId="extended-textfull">
    <w:name w:val="extended-text__full"/>
    <w:basedOn w:val="a0"/>
    <w:rsid w:val="00F27971"/>
  </w:style>
  <w:style w:type="paragraph" w:styleId="afe">
    <w:name w:val="Normal (Web)"/>
    <w:basedOn w:val="a"/>
    <w:uiPriority w:val="99"/>
    <w:unhideWhenUsed/>
    <w:rsid w:val="00F2797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tocnumber">
    <w:name w:val="toc_number"/>
    <w:basedOn w:val="a0"/>
    <w:rsid w:val="00F27971"/>
  </w:style>
  <w:style w:type="paragraph" w:styleId="aff">
    <w:name w:val="Body Text"/>
    <w:basedOn w:val="a"/>
    <w:link w:val="aff0"/>
    <w:uiPriority w:val="99"/>
    <w:semiHidden/>
    <w:unhideWhenUsed/>
    <w:rsid w:val="00F27971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f0">
    <w:name w:val="Основной текст Знак"/>
    <w:basedOn w:val="a0"/>
    <w:link w:val="aff"/>
    <w:uiPriority w:val="99"/>
    <w:semiHidden/>
    <w:rsid w:val="00F27971"/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14">
    <w:name w:val="Сетка таблицы1"/>
    <w:basedOn w:val="a1"/>
    <w:next w:val="a8"/>
    <w:uiPriority w:val="59"/>
    <w:rsid w:val="00F2797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znanium.com/catalog/product/1000483" TargetMode="External"/><Relationship Id="rId18" Type="http://schemas.openxmlformats.org/officeDocument/2006/relationships/hyperlink" Target="http://znanium.com/catalog/product/1018548" TargetMode="External"/><Relationship Id="rId26" Type="http://schemas.openxmlformats.org/officeDocument/2006/relationships/hyperlink" Target="http://lib.ugtu.net/book/41683" TargetMode="External"/><Relationship Id="rId39" Type="http://schemas.openxmlformats.org/officeDocument/2006/relationships/footer" Target="footer3.xml"/><Relationship Id="rId21" Type="http://schemas.openxmlformats.org/officeDocument/2006/relationships/hyperlink" Target="http://mark.ugtu.net/files/marc/mobject_6961.pdf" TargetMode="External"/><Relationship Id="rId34" Type="http://schemas.openxmlformats.org/officeDocument/2006/relationships/hyperlink" Target="http://elib.gubkin.ru" TargetMode="External"/><Relationship Id="rId42" Type="http://schemas.openxmlformats.org/officeDocument/2006/relationships/hyperlink" Target="http://fitnessvopros.com/tehnika-bega-na-korotkie-distantsii-kratko.html" TargetMode="External"/><Relationship Id="rId47" Type="http://schemas.openxmlformats.org/officeDocument/2006/relationships/hyperlink" Target="http://fitnessvopros.com/tehnika-bega-na-korotkie-distantsii-kratko.html" TargetMode="External"/><Relationship Id="rId50" Type="http://schemas.openxmlformats.org/officeDocument/2006/relationships/hyperlink" Target="http://fitnessvopros.com/tehnika-bega-na-korotkie-distantsii-kratko.html" TargetMode="External"/><Relationship Id="rId55" Type="http://schemas.openxmlformats.org/officeDocument/2006/relationships/customXml" Target="../customXml/item2.xml"/><Relationship Id="rId7" Type="http://schemas.openxmlformats.org/officeDocument/2006/relationships/image" Target="media/image1.jpg"/><Relationship Id="rId2" Type="http://schemas.openxmlformats.org/officeDocument/2006/relationships/styles" Target="styles.xml"/><Relationship Id="rId16" Type="http://schemas.openxmlformats.org/officeDocument/2006/relationships/hyperlink" Target="http://znanium.com/catalog/product/624317" TargetMode="External"/><Relationship Id="rId29" Type="http://schemas.openxmlformats.org/officeDocument/2006/relationships/hyperlink" Target="http://lib.ugtu.net/book/41813" TargetMode="External"/><Relationship Id="rId11" Type="http://schemas.openxmlformats.org/officeDocument/2006/relationships/hyperlink" Target="https://www.iprbookshop.ru/117467.html" TargetMode="External"/><Relationship Id="rId24" Type="http://schemas.openxmlformats.org/officeDocument/2006/relationships/hyperlink" Target="http://www.iprbookshop.ru/59860.html" TargetMode="External"/><Relationship Id="rId32" Type="http://schemas.openxmlformats.org/officeDocument/2006/relationships/hyperlink" Target="http://www.znanium.com" TargetMode="External"/><Relationship Id="rId37" Type="http://schemas.openxmlformats.org/officeDocument/2006/relationships/hyperlink" Target="http://www.elibrary.ru" TargetMode="External"/><Relationship Id="rId40" Type="http://schemas.openxmlformats.org/officeDocument/2006/relationships/hyperlink" Target="http://fitnessvopros.com/tehnika-bega-na-korotkie-distantsii-kratko.html" TargetMode="External"/><Relationship Id="rId45" Type="http://schemas.openxmlformats.org/officeDocument/2006/relationships/hyperlink" Target="http://fitnessvopros.com/tehnika-bega-na-korotkie-distantsii-kratko.html" TargetMode="External"/><Relationship Id="rId53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19" Type="http://schemas.openxmlformats.org/officeDocument/2006/relationships/hyperlink" Target="http://znanium.com/catalog/product/1023871" TargetMode="External"/><Relationship Id="rId31" Type="http://schemas.openxmlformats.org/officeDocument/2006/relationships/hyperlink" Target="http://lib.ugtu.net/book/41726" TargetMode="External"/><Relationship Id="rId44" Type="http://schemas.openxmlformats.org/officeDocument/2006/relationships/hyperlink" Target="http://fitnessvopros.com/tehnika-bega-na-korotkie-distantsii-kratko.html" TargetMode="External"/><Relationship Id="rId52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hyperlink" Target="http://libugtu.net/book/26992" TargetMode="External"/><Relationship Id="rId22" Type="http://schemas.openxmlformats.org/officeDocument/2006/relationships/hyperlink" Target="http://mark.ugtu.net/files/marc/mobject_7323.pdf" TargetMode="External"/><Relationship Id="rId27" Type="http://schemas.openxmlformats.org/officeDocument/2006/relationships/hyperlink" Target="http://lib.ugtu.net/book/41684" TargetMode="External"/><Relationship Id="rId30" Type="http://schemas.openxmlformats.org/officeDocument/2006/relationships/hyperlink" Target="http://lib.ugtu.net/book/41859" TargetMode="External"/><Relationship Id="rId35" Type="http://schemas.openxmlformats.org/officeDocument/2006/relationships/hyperlink" Target="https://hrd.gazprom.ru/news/view/index/news_id/761" TargetMode="External"/><Relationship Id="rId43" Type="http://schemas.openxmlformats.org/officeDocument/2006/relationships/hyperlink" Target="http://fitnessvopros.com/tehnika-bega-na-korotkie-distantsii-kratko.html" TargetMode="External"/><Relationship Id="rId48" Type="http://schemas.openxmlformats.org/officeDocument/2006/relationships/hyperlink" Target="http://fitnessvopros.com/tehnika-bega-na-korotkie-distantsii-kratko.html" TargetMode="External"/><Relationship Id="rId56" Type="http://schemas.openxmlformats.org/officeDocument/2006/relationships/customXml" Target="../customXml/item3.xml"/><Relationship Id="rId8" Type="http://schemas.openxmlformats.org/officeDocument/2006/relationships/image" Target="media/image2.jpg"/><Relationship Id="rId51" Type="http://schemas.openxmlformats.org/officeDocument/2006/relationships/hyperlink" Target="http://fitnessvopros.com/tehnika-bega-na-korotkie-distantsii-kratko.html" TargetMode="External"/><Relationship Id="rId3" Type="http://schemas.openxmlformats.org/officeDocument/2006/relationships/settings" Target="settings.xml"/><Relationship Id="rId12" Type="http://schemas.openxmlformats.org/officeDocument/2006/relationships/hyperlink" Target="https://www.iprbookshop.ru/116652.html" TargetMode="External"/><Relationship Id="rId17" Type="http://schemas.openxmlformats.org/officeDocument/2006/relationships/hyperlink" Target="http://znanium.com/catalog/product/1020559" TargetMode="External"/><Relationship Id="rId25" Type="http://schemas.openxmlformats.org/officeDocument/2006/relationships/hyperlink" Target="http://lib.ugtu.net/book/53922" TargetMode="External"/><Relationship Id="rId33" Type="http://schemas.openxmlformats.org/officeDocument/2006/relationships/hyperlink" Target="http://bibl.rusoil.net/jirbis2/index.php?option=com_irbis&amp;view=irbis&amp;Itemid=108" TargetMode="External"/><Relationship Id="rId38" Type="http://schemas.openxmlformats.org/officeDocument/2006/relationships/hyperlink" Target="http://www.polpred.com" TargetMode="External"/><Relationship Id="rId46" Type="http://schemas.openxmlformats.org/officeDocument/2006/relationships/hyperlink" Target="http://fitnessvopros.com/tehnika-bega-na-korotkie-distantsii-kratko.html" TargetMode="External"/><Relationship Id="rId20" Type="http://schemas.openxmlformats.org/officeDocument/2006/relationships/hyperlink" Target="http://mark.ugtu.net/files/marc/mobject_6902.pdf" TargetMode="External"/><Relationship Id="rId41" Type="http://schemas.openxmlformats.org/officeDocument/2006/relationships/hyperlink" Target="http://fitnessvopros.com/tehnika-bega-na-korotkie-distantsii-kratko.html" TargetMode="External"/><Relationship Id="rId54" Type="http://schemas.openxmlformats.org/officeDocument/2006/relationships/customXml" Target="../customXml/item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hyperlink" Target="http://znanium.com/catalog/product/1032463" TargetMode="External"/><Relationship Id="rId23" Type="http://schemas.openxmlformats.org/officeDocument/2006/relationships/hyperlink" Target="http://lib.ugtu.net/book/6752" TargetMode="External"/><Relationship Id="rId28" Type="http://schemas.openxmlformats.org/officeDocument/2006/relationships/hyperlink" Target="http://lib.ugtu.net/book/41814" TargetMode="External"/><Relationship Id="rId36" Type="http://schemas.openxmlformats.org/officeDocument/2006/relationships/hyperlink" Target="http://www.normacs.ru" TargetMode="External"/><Relationship Id="rId49" Type="http://schemas.openxmlformats.org/officeDocument/2006/relationships/hyperlink" Target="http://fitnessvopros.com/tehnika-bega-na-korotkie-distantsii-kratko.html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94EC2F57-7F3D-447D-8E2D-117FD997D49E}"/>
</file>

<file path=customXml/itemProps2.xml><?xml version="1.0" encoding="utf-8"?>
<ds:datastoreItem xmlns:ds="http://schemas.openxmlformats.org/officeDocument/2006/customXml" ds:itemID="{88E3F9FF-2A24-4D3A-9523-2E4C8B1430D4}"/>
</file>

<file path=customXml/itemProps3.xml><?xml version="1.0" encoding="utf-8"?>
<ds:datastoreItem xmlns:ds="http://schemas.openxmlformats.org/officeDocument/2006/customXml" ds:itemID="{38621AA7-D5D8-47B0-B2C8-71094699005C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</TotalTime>
  <Pages>55</Pages>
  <Words>15890</Words>
  <Characters>90573</Characters>
  <Application>Microsoft Office Word</Application>
  <DocSecurity>0</DocSecurity>
  <Lines>754</Lines>
  <Paragraphs>212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106251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Ноут</dc:creator>
  <cp:keywords/>
  <dc:description/>
  <cp:lastModifiedBy>Шебалина Татьяна Александровна</cp:lastModifiedBy>
  <cp:revision>10</cp:revision>
  <dcterms:created xsi:type="dcterms:W3CDTF">2021-09-22T16:26:00Z</dcterms:created>
  <dcterms:modified xsi:type="dcterms:W3CDTF">2022-06-03T07:11:00Z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